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C72" w:rsidRPr="00FB6C72" w:rsidRDefault="00FB6C72" w:rsidP="00FB6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Анализ </w:t>
      </w:r>
    </w:p>
    <w:p w:rsidR="00FB6C72" w:rsidRPr="00FB6C72" w:rsidRDefault="00FB6C72" w:rsidP="00FB6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результатов государственной итоговой аттестации в форме ОГЭ</w:t>
      </w:r>
    </w:p>
    <w:p w:rsidR="00FB6C72" w:rsidRPr="00FB6C72" w:rsidRDefault="00FB6C72" w:rsidP="00FB6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выпускников 9-</w:t>
      </w:r>
      <w:r w:rsidRPr="00194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ого</w:t>
      </w:r>
      <w:r w:rsidRPr="00FB6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  <w:r w:rsidRPr="00194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FB6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МБОУ «</w:t>
      </w:r>
      <w:proofErr w:type="spellStart"/>
      <w:r w:rsidRPr="00FB6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194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тарописьмянсакя</w:t>
      </w:r>
      <w:proofErr w:type="spellEnd"/>
      <w:r w:rsidRPr="00194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ООШ</w:t>
      </w:r>
      <w:r w:rsidRPr="00FB6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МО «ЛМР» РТ </w:t>
      </w:r>
      <w:proofErr w:type="gramStart"/>
      <w:r w:rsidRPr="00FB6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</w:t>
      </w:r>
      <w:proofErr w:type="gramEnd"/>
      <w:r w:rsidRPr="00FB6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B6C72" w:rsidRPr="00FB6C72" w:rsidRDefault="00FB6C72" w:rsidP="00FB6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2021 -2022 учебный год</w:t>
      </w:r>
    </w:p>
    <w:p w:rsidR="00FB6C72" w:rsidRPr="00FB6C72" w:rsidRDefault="00FB6C72" w:rsidP="00FB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C72" w:rsidRPr="00FB6C72" w:rsidRDefault="00FB6C72" w:rsidP="00FB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B6C72">
        <w:rPr>
          <w:rFonts w:ascii="Times New Roman" w:eastAsia="Times New Roman" w:hAnsi="Times New Roman" w:cs="Times New Roman"/>
          <w:sz w:val="24"/>
          <w:szCs w:val="24"/>
          <w:lang w:eastAsia="ru-RU"/>
        </w:rPr>
        <w:t>з анализа результатов ОГЭ 2020-2021 учебного года  на 2021-2022 учебный год были поставлены следующие задачи:</w:t>
      </w:r>
    </w:p>
    <w:p w:rsidR="00FB6C72" w:rsidRPr="00FB6C72" w:rsidRDefault="00FB6C72" w:rsidP="00FB6C72">
      <w:pPr>
        <w:numPr>
          <w:ilvl w:val="0"/>
          <w:numId w:val="1"/>
        </w:numPr>
        <w:shd w:val="clear" w:color="auto" w:fill="FFFFFF"/>
        <w:tabs>
          <w:tab w:val="left" w:pos="108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B6C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Повышение качества знаний учащихся (за счет выстраивания индивидуальной работы). </w:t>
      </w:r>
    </w:p>
    <w:p w:rsidR="00FB6C72" w:rsidRPr="00FB6C72" w:rsidRDefault="00FB6C72" w:rsidP="00FB6C7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B6C72">
        <w:rPr>
          <w:rFonts w:ascii="Times New Roman" w:eastAsia="Calibri" w:hAnsi="Times New Roman" w:cs="Times New Roman"/>
          <w:sz w:val="24"/>
          <w:szCs w:val="24"/>
          <w:lang w:eastAsia="ru-RU"/>
        </w:rPr>
        <w:t>Продолжить  работу  по  своевременному  выявлению  проблем  обучающихся   в подготовке  к ОГЭ и  организовывать  сопровождение   выпускников,   испытывающих трудности в подготовке к ОГЭ.</w:t>
      </w:r>
    </w:p>
    <w:p w:rsidR="00FB6C72" w:rsidRPr="00FB6C72" w:rsidRDefault="00FB6C72" w:rsidP="00FB6C72">
      <w:pPr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FB6C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поставленных задач  была проведена следующая работа:</w:t>
      </w:r>
    </w:p>
    <w:p w:rsidR="00FB6C72" w:rsidRPr="00FB6C72" w:rsidRDefault="00FB6C72" w:rsidP="00FB6C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C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подготовлена нормативно-правовая база, регламентирующая организацию и проведение государственной итоговой аттестации выпускников;</w:t>
      </w:r>
    </w:p>
    <w:p w:rsidR="00FB6C72" w:rsidRPr="00FB6C72" w:rsidRDefault="00FB6C72" w:rsidP="00FB6C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C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разработана Программа (дорожная карта) подготовки выпускников 9 класс</w:t>
      </w:r>
      <w:r w:rsidR="00C85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B6C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 государственной итоговой аттестации (ГИА) в  2021 −2022 учебном году;</w:t>
      </w:r>
    </w:p>
    <w:p w:rsidR="00FB6C72" w:rsidRPr="00FB6C72" w:rsidRDefault="00FB6C72" w:rsidP="00FB6C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C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сентябре 2021 г.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была</w:t>
      </w:r>
      <w:r w:rsidRPr="00FB6C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создана школьная база данных об участниках ОГЭ, разработаны учителями-предметниками планы по подготовке к ОГЭ;</w:t>
      </w:r>
    </w:p>
    <w:p w:rsidR="00FB6C72" w:rsidRPr="00FB6C72" w:rsidRDefault="00FB6C72" w:rsidP="00FB6C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C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оформлен информационны</w:t>
      </w:r>
      <w:r w:rsidR="00C85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FB6C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стенд по подготовке к ОГЭ; своевременно пополнялся раздел ОГЭ на сайте школы;</w:t>
      </w:r>
    </w:p>
    <w:p w:rsidR="00FB6C72" w:rsidRPr="00FB6C72" w:rsidRDefault="00FB6C72" w:rsidP="00FB6C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C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подготовлены графики консультаций с учащимися по предметам, в каникулярное время по индивидуальному графику;</w:t>
      </w:r>
    </w:p>
    <w:p w:rsidR="00FB6C72" w:rsidRPr="00FB6C72" w:rsidRDefault="00FB6C72" w:rsidP="00FB6C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C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проведены родительские собрания и собрания с учащимися по подготовке к основному государственному экзамену в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FB6C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году;</w:t>
      </w:r>
    </w:p>
    <w:p w:rsidR="00FB6C72" w:rsidRPr="00FB6C72" w:rsidRDefault="00FB6C72" w:rsidP="00FB6C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C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постоянное обновление и пополнение учителями-предметниками банка тестовых заданий по ОГЭ (в соответствии с изменениями);</w:t>
      </w:r>
    </w:p>
    <w:p w:rsidR="00FB6C72" w:rsidRPr="00FB6C72" w:rsidRDefault="00FB6C72" w:rsidP="00FB6C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C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муниципальных и школьных диагностических тестированиях по предметам ОГЭ с последующим анализом, обсуждением на различных уровнях, с принятием  управленческих решений;</w:t>
      </w:r>
      <w:r w:rsidRPr="00FB6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итогам проведенных диагностических тестирований школьного и муниципального уровней в течение года велся мониторинг качества знаний учащихся 9 –х классов;</w:t>
      </w:r>
    </w:p>
    <w:p w:rsidR="00FB6C72" w:rsidRPr="00FB6C72" w:rsidRDefault="00FB6C72" w:rsidP="00FB6C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преподавание предметов по выбору  стоял на </w:t>
      </w:r>
      <w:proofErr w:type="spellStart"/>
      <w:r w:rsidRPr="00FB6C7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FB6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</w:t>
      </w:r>
      <w:r w:rsidR="00E12B2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B6C72">
        <w:rPr>
          <w:rFonts w:ascii="Times New Roman" w:eastAsia="Times New Roman" w:hAnsi="Times New Roman" w:cs="Times New Roman"/>
          <w:sz w:val="24"/>
          <w:szCs w:val="24"/>
          <w:lang w:eastAsia="ru-RU"/>
        </w:rPr>
        <w:t>ле;</w:t>
      </w:r>
    </w:p>
    <w:p w:rsidR="00FB6C72" w:rsidRPr="00FB6C72" w:rsidRDefault="00FB6C72" w:rsidP="00FB6C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C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2022 году к сдаче основного государств</w:t>
      </w:r>
      <w:r w:rsidR="00E12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енного экзаменам было допущено </w:t>
      </w:r>
      <w:r w:rsidRPr="00FB6C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 учащихся  9-</w:t>
      </w:r>
      <w:r w:rsidR="00E12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FB6C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r w:rsidR="00E12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B6C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составляет 100 % от общего количества учащихся.</w:t>
      </w:r>
    </w:p>
    <w:p w:rsidR="00A52DA7" w:rsidRPr="00C850F1" w:rsidRDefault="00FB6C72" w:rsidP="00C850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C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учащиеся имеют «зачет» по итоговому собеседованию, успешное прохождение которого является условием допуска к основному государственному экзамену.</w:t>
      </w:r>
    </w:p>
    <w:p w:rsidR="001946D0" w:rsidRPr="001946D0" w:rsidRDefault="001946D0" w:rsidP="001946D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946D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Анализ ОГЭ по математике в 9-ом классе </w:t>
      </w:r>
    </w:p>
    <w:p w:rsidR="001946D0" w:rsidRPr="001946D0" w:rsidRDefault="001946D0" w:rsidP="001946D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</w:t>
      </w:r>
      <w:r w:rsidRPr="001946D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в 2021-2022 учебном году </w:t>
      </w:r>
    </w:p>
    <w:p w:rsidR="001946D0" w:rsidRPr="001946D0" w:rsidRDefault="001946D0" w:rsidP="001946D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946D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Структура работы. </w:t>
      </w:r>
    </w:p>
    <w:p w:rsidR="001946D0" w:rsidRPr="001946D0" w:rsidRDefault="001946D0" w:rsidP="001946D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946D0">
        <w:rPr>
          <w:rFonts w:ascii="Times New Roman" w:hAnsi="Times New Roman" w:cs="Times New Roman"/>
          <w:sz w:val="24"/>
          <w:szCs w:val="24"/>
          <w:lang w:eastAsia="ru-RU"/>
        </w:rPr>
        <w:t xml:space="preserve">     Работа состояла из 2-ух частей.</w:t>
      </w:r>
    </w:p>
    <w:p w:rsidR="001946D0" w:rsidRPr="001946D0" w:rsidRDefault="001946D0" w:rsidP="001946D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946D0">
        <w:rPr>
          <w:rFonts w:ascii="Times New Roman" w:hAnsi="Times New Roman" w:cs="Times New Roman"/>
          <w:sz w:val="24"/>
          <w:szCs w:val="24"/>
          <w:lang w:eastAsia="ru-RU"/>
        </w:rPr>
        <w:t>Часть №1 в виде теста с кратким ответом,</w:t>
      </w:r>
    </w:p>
    <w:p w:rsidR="001946D0" w:rsidRPr="001946D0" w:rsidRDefault="00C850F1" w:rsidP="001946D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 1 – 14 модуль «Алгебра»                              </w:t>
      </w:r>
      <w:r w:rsidR="001946D0" w:rsidRPr="001946D0">
        <w:rPr>
          <w:rFonts w:ascii="Times New Roman" w:hAnsi="Times New Roman" w:cs="Times New Roman"/>
          <w:sz w:val="24"/>
          <w:szCs w:val="24"/>
          <w:lang w:eastAsia="ru-RU"/>
        </w:rPr>
        <w:t>С 15 – 19 модуль «Геометрия»</w:t>
      </w:r>
    </w:p>
    <w:p w:rsidR="001946D0" w:rsidRPr="001946D0" w:rsidRDefault="001946D0" w:rsidP="001946D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946D0">
        <w:rPr>
          <w:rFonts w:ascii="Times New Roman" w:hAnsi="Times New Roman" w:cs="Times New Roman"/>
          <w:sz w:val="24"/>
          <w:szCs w:val="24"/>
          <w:lang w:eastAsia="ru-RU"/>
        </w:rPr>
        <w:t>Часть №2 с развернутым решением.</w:t>
      </w:r>
    </w:p>
    <w:p w:rsidR="001946D0" w:rsidRPr="001946D0" w:rsidRDefault="00C850F1" w:rsidP="001946D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 20 – 22 модуль «Алгебра»                           </w:t>
      </w:r>
      <w:r w:rsidR="001946D0" w:rsidRPr="001946D0">
        <w:rPr>
          <w:rFonts w:ascii="Times New Roman" w:hAnsi="Times New Roman" w:cs="Times New Roman"/>
          <w:sz w:val="24"/>
          <w:szCs w:val="24"/>
          <w:lang w:eastAsia="ru-RU"/>
        </w:rPr>
        <w:t>С 23 – 25 модуль «Геометрия»</w:t>
      </w:r>
    </w:p>
    <w:p w:rsidR="001946D0" w:rsidRPr="001946D0" w:rsidRDefault="001946D0" w:rsidP="001946D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946D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946D0">
        <w:rPr>
          <w:rFonts w:ascii="Times New Roman" w:hAnsi="Times New Roman" w:cs="Times New Roman"/>
          <w:sz w:val="24"/>
          <w:szCs w:val="24"/>
          <w:lang w:eastAsia="ru-RU"/>
        </w:rPr>
        <w:t>Обязательно к выполнению</w:t>
      </w:r>
      <w:proofErr w:type="gramEnd"/>
      <w:r w:rsidRPr="001946D0">
        <w:rPr>
          <w:rFonts w:ascii="Times New Roman" w:hAnsi="Times New Roman" w:cs="Times New Roman"/>
          <w:sz w:val="24"/>
          <w:szCs w:val="24"/>
          <w:lang w:eastAsia="ru-RU"/>
        </w:rPr>
        <w:t xml:space="preserve"> 2 задания из модуля «Геометрия" из любой части</w:t>
      </w:r>
    </w:p>
    <w:p w:rsidR="001946D0" w:rsidRPr="001946D0" w:rsidRDefault="001946D0" w:rsidP="001946D0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946D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Система оценивания выполнения отдельных заданий и проверочной работы в целом. </w:t>
      </w:r>
    </w:p>
    <w:p w:rsidR="001946D0" w:rsidRPr="001946D0" w:rsidRDefault="001946D0" w:rsidP="001946D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946D0">
        <w:rPr>
          <w:rFonts w:ascii="Times New Roman" w:hAnsi="Times New Roman" w:cs="Times New Roman"/>
          <w:sz w:val="24"/>
          <w:szCs w:val="24"/>
          <w:lang w:eastAsia="ru-RU"/>
        </w:rPr>
        <w:t xml:space="preserve">      Задания с 1- 19 оцениваются в 1 балл</w:t>
      </w:r>
    </w:p>
    <w:p w:rsidR="001946D0" w:rsidRPr="001946D0" w:rsidRDefault="001946D0" w:rsidP="001946D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946D0">
        <w:rPr>
          <w:rFonts w:ascii="Times New Roman" w:hAnsi="Times New Roman" w:cs="Times New Roman"/>
          <w:sz w:val="24"/>
          <w:szCs w:val="24"/>
          <w:lang w:eastAsia="ru-RU"/>
        </w:rPr>
        <w:t xml:space="preserve">      Задания с 20 – 25 оцениваются в 2 балла</w:t>
      </w:r>
    </w:p>
    <w:p w:rsidR="001946D0" w:rsidRPr="001946D0" w:rsidRDefault="001946D0" w:rsidP="001946D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946D0">
        <w:rPr>
          <w:rFonts w:ascii="Times New Roman" w:hAnsi="Times New Roman" w:cs="Times New Roman"/>
          <w:sz w:val="24"/>
          <w:szCs w:val="24"/>
          <w:lang w:eastAsia="ru-RU"/>
        </w:rPr>
        <w:t>Максимальное количество баллов за работу - 31</w:t>
      </w:r>
    </w:p>
    <w:p w:rsidR="001946D0" w:rsidRPr="001946D0" w:rsidRDefault="001946D0" w:rsidP="001946D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946D0" w:rsidRPr="001946D0" w:rsidRDefault="001946D0" w:rsidP="001946D0">
      <w:pPr>
        <w:spacing w:after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946D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Перевод первичных баллов в отметки по пятибалльной шкале.</w:t>
      </w:r>
    </w:p>
    <w:p w:rsidR="001946D0" w:rsidRPr="001946D0" w:rsidRDefault="001946D0" w:rsidP="001946D0">
      <w:pPr>
        <w:spacing w:after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Style w:val="a3"/>
        <w:tblW w:w="0" w:type="auto"/>
        <w:jc w:val="center"/>
        <w:tblInd w:w="-1562" w:type="dxa"/>
        <w:tblLook w:val="04A0" w:firstRow="1" w:lastRow="0" w:firstColumn="1" w:lastColumn="0" w:noHBand="0" w:noVBand="1"/>
      </w:tblPr>
      <w:tblGrid>
        <w:gridCol w:w="4392"/>
        <w:gridCol w:w="908"/>
        <w:gridCol w:w="935"/>
        <w:gridCol w:w="992"/>
        <w:gridCol w:w="1134"/>
      </w:tblGrid>
      <w:tr w:rsidR="001946D0" w:rsidRPr="001946D0" w:rsidTr="00C850F1">
        <w:trPr>
          <w:jc w:val="center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46D0" w:rsidRPr="001946D0" w:rsidRDefault="001946D0" w:rsidP="001946D0">
            <w:pPr>
              <w:spacing w:after="0"/>
              <w:jc w:val="center"/>
              <w:rPr>
                <w:sz w:val="24"/>
              </w:rPr>
            </w:pPr>
            <w:r w:rsidRPr="001946D0">
              <w:rPr>
                <w:sz w:val="24"/>
              </w:rPr>
              <w:t>Отметка по пятибалльной шкале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46D0" w:rsidRPr="001946D0" w:rsidRDefault="001946D0" w:rsidP="001946D0">
            <w:pPr>
              <w:spacing w:after="0"/>
              <w:jc w:val="center"/>
              <w:rPr>
                <w:sz w:val="24"/>
              </w:rPr>
            </w:pPr>
            <w:r w:rsidRPr="001946D0">
              <w:rPr>
                <w:sz w:val="24"/>
              </w:rPr>
              <w:t>«2»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46D0" w:rsidRPr="001946D0" w:rsidRDefault="001946D0" w:rsidP="001946D0">
            <w:pPr>
              <w:spacing w:after="0"/>
              <w:jc w:val="center"/>
              <w:rPr>
                <w:sz w:val="24"/>
              </w:rPr>
            </w:pPr>
            <w:r w:rsidRPr="001946D0">
              <w:rPr>
                <w:sz w:val="24"/>
              </w:rPr>
              <w:t>«3»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46D0" w:rsidRPr="001946D0" w:rsidRDefault="001946D0" w:rsidP="001946D0">
            <w:pPr>
              <w:spacing w:after="0"/>
              <w:jc w:val="center"/>
              <w:rPr>
                <w:sz w:val="24"/>
              </w:rPr>
            </w:pPr>
            <w:r w:rsidRPr="001946D0">
              <w:rPr>
                <w:sz w:val="24"/>
              </w:rPr>
              <w:t>«4»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46D0" w:rsidRPr="001946D0" w:rsidRDefault="001946D0" w:rsidP="001946D0">
            <w:pPr>
              <w:spacing w:after="0"/>
              <w:jc w:val="center"/>
              <w:rPr>
                <w:sz w:val="24"/>
              </w:rPr>
            </w:pPr>
            <w:r w:rsidRPr="001946D0">
              <w:rPr>
                <w:sz w:val="24"/>
              </w:rPr>
              <w:t>«5»</w:t>
            </w:r>
          </w:p>
        </w:tc>
      </w:tr>
      <w:tr w:rsidR="001946D0" w:rsidRPr="001946D0" w:rsidTr="00C850F1">
        <w:trPr>
          <w:jc w:val="center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46D0" w:rsidRPr="001946D0" w:rsidRDefault="001946D0" w:rsidP="001946D0">
            <w:pPr>
              <w:spacing w:after="0"/>
              <w:jc w:val="center"/>
              <w:rPr>
                <w:sz w:val="24"/>
              </w:rPr>
            </w:pPr>
            <w:r w:rsidRPr="001946D0">
              <w:rPr>
                <w:sz w:val="24"/>
              </w:rPr>
              <w:t>Первичные баллы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46D0" w:rsidRPr="001946D0" w:rsidRDefault="001946D0" w:rsidP="001946D0">
            <w:pPr>
              <w:spacing w:after="0"/>
              <w:jc w:val="center"/>
              <w:rPr>
                <w:sz w:val="24"/>
              </w:rPr>
            </w:pPr>
            <w:r w:rsidRPr="001946D0">
              <w:rPr>
                <w:sz w:val="24"/>
              </w:rPr>
              <w:t>0-7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46D0" w:rsidRPr="001946D0" w:rsidRDefault="001946D0" w:rsidP="001946D0">
            <w:pPr>
              <w:spacing w:after="0"/>
              <w:jc w:val="center"/>
              <w:rPr>
                <w:sz w:val="24"/>
              </w:rPr>
            </w:pPr>
            <w:r w:rsidRPr="001946D0">
              <w:rPr>
                <w:sz w:val="24"/>
              </w:rPr>
              <w:t>8-14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46D0" w:rsidRPr="001946D0" w:rsidRDefault="001946D0" w:rsidP="001946D0">
            <w:pPr>
              <w:spacing w:after="0"/>
              <w:jc w:val="center"/>
              <w:rPr>
                <w:sz w:val="24"/>
              </w:rPr>
            </w:pPr>
            <w:r w:rsidRPr="001946D0">
              <w:rPr>
                <w:sz w:val="24"/>
              </w:rPr>
              <w:t>15-21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46D0" w:rsidRPr="001946D0" w:rsidRDefault="001946D0" w:rsidP="001946D0">
            <w:pPr>
              <w:spacing w:after="0"/>
              <w:jc w:val="center"/>
              <w:rPr>
                <w:sz w:val="24"/>
              </w:rPr>
            </w:pPr>
            <w:r w:rsidRPr="001946D0">
              <w:rPr>
                <w:sz w:val="24"/>
              </w:rPr>
              <w:t>22-31</w:t>
            </w:r>
          </w:p>
        </w:tc>
      </w:tr>
    </w:tbl>
    <w:p w:rsidR="001946D0" w:rsidRPr="001946D0" w:rsidRDefault="001946D0" w:rsidP="001946D0">
      <w:pPr>
        <w:spacing w:after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946D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lastRenderedPageBreak/>
        <w:t xml:space="preserve">                                                Качество выполнения заданий.</w:t>
      </w:r>
    </w:p>
    <w:p w:rsidR="001946D0" w:rsidRPr="001946D0" w:rsidRDefault="001946D0" w:rsidP="001946D0">
      <w:pPr>
        <w:spacing w:after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Style w:val="a3"/>
        <w:tblW w:w="11195" w:type="dxa"/>
        <w:tblInd w:w="-1164" w:type="dxa"/>
        <w:tblLayout w:type="fixed"/>
        <w:tblLook w:val="04A0" w:firstRow="1" w:lastRow="0" w:firstColumn="1" w:lastColumn="0" w:noHBand="0" w:noVBand="1"/>
      </w:tblPr>
      <w:tblGrid>
        <w:gridCol w:w="365"/>
        <w:gridCol w:w="364"/>
        <w:gridCol w:w="289"/>
        <w:gridCol w:w="452"/>
        <w:gridCol w:w="452"/>
        <w:gridCol w:w="414"/>
        <w:gridCol w:w="402"/>
        <w:gridCol w:w="402"/>
        <w:gridCol w:w="402"/>
        <w:gridCol w:w="402"/>
        <w:gridCol w:w="402"/>
        <w:gridCol w:w="402"/>
        <w:gridCol w:w="402"/>
        <w:gridCol w:w="402"/>
        <w:gridCol w:w="477"/>
        <w:gridCol w:w="339"/>
        <w:gridCol w:w="402"/>
        <w:gridCol w:w="402"/>
        <w:gridCol w:w="402"/>
        <w:gridCol w:w="402"/>
        <w:gridCol w:w="402"/>
        <w:gridCol w:w="407"/>
        <w:gridCol w:w="425"/>
        <w:gridCol w:w="426"/>
        <w:gridCol w:w="283"/>
        <w:gridCol w:w="284"/>
        <w:gridCol w:w="567"/>
        <w:gridCol w:w="425"/>
      </w:tblGrid>
      <w:tr w:rsidR="001946D0" w:rsidRPr="001946D0" w:rsidTr="001946D0">
        <w:trPr>
          <w:cantSplit/>
          <w:trHeight w:val="1000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946D0" w:rsidRPr="001946D0" w:rsidRDefault="001946D0" w:rsidP="001946D0">
            <w:pPr>
              <w:spacing w:after="0"/>
              <w:ind w:left="113" w:right="113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№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946D0" w:rsidRPr="001946D0" w:rsidRDefault="001946D0" w:rsidP="001946D0">
            <w:pPr>
              <w:spacing w:after="0"/>
              <w:ind w:left="113" w:right="113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1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946D0" w:rsidRPr="001946D0" w:rsidRDefault="001946D0" w:rsidP="001946D0">
            <w:pPr>
              <w:spacing w:after="0"/>
              <w:ind w:left="113" w:right="48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2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946D0" w:rsidRPr="001946D0" w:rsidRDefault="001946D0" w:rsidP="001946D0">
            <w:pPr>
              <w:spacing w:after="0"/>
              <w:ind w:left="113" w:right="-624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 xml:space="preserve">    3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946D0" w:rsidRPr="001946D0" w:rsidRDefault="001946D0" w:rsidP="001946D0">
            <w:pPr>
              <w:spacing w:after="0"/>
              <w:ind w:right="113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4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946D0" w:rsidRPr="001946D0" w:rsidRDefault="001946D0" w:rsidP="001946D0">
            <w:pPr>
              <w:spacing w:after="0"/>
              <w:ind w:left="113" w:right="113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5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946D0" w:rsidRPr="001946D0" w:rsidRDefault="001946D0" w:rsidP="001946D0">
            <w:pPr>
              <w:spacing w:after="0"/>
              <w:ind w:left="113" w:right="113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6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946D0" w:rsidRPr="001946D0" w:rsidRDefault="001946D0" w:rsidP="001946D0">
            <w:pPr>
              <w:spacing w:after="0"/>
              <w:ind w:left="113" w:right="113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7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946D0" w:rsidRPr="001946D0" w:rsidRDefault="001946D0" w:rsidP="001946D0">
            <w:pPr>
              <w:spacing w:after="0"/>
              <w:ind w:left="113" w:right="113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8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946D0" w:rsidRPr="001946D0" w:rsidRDefault="001946D0" w:rsidP="001946D0">
            <w:pPr>
              <w:spacing w:after="0"/>
              <w:ind w:left="113" w:right="113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9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946D0" w:rsidRPr="001946D0" w:rsidRDefault="001946D0" w:rsidP="001946D0">
            <w:pPr>
              <w:spacing w:after="0"/>
              <w:ind w:left="113" w:right="113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10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946D0" w:rsidRPr="001946D0" w:rsidRDefault="001946D0" w:rsidP="001946D0">
            <w:pPr>
              <w:spacing w:after="0"/>
              <w:ind w:left="113" w:right="113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11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946D0" w:rsidRPr="001946D0" w:rsidRDefault="001946D0" w:rsidP="001946D0">
            <w:pPr>
              <w:spacing w:after="0"/>
              <w:ind w:left="113" w:right="113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12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946D0" w:rsidRPr="001946D0" w:rsidRDefault="001946D0" w:rsidP="001946D0">
            <w:pPr>
              <w:spacing w:after="0"/>
              <w:ind w:left="113" w:right="113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13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946D0" w:rsidRPr="001946D0" w:rsidRDefault="001946D0" w:rsidP="001946D0">
            <w:pPr>
              <w:spacing w:after="0"/>
              <w:ind w:left="113" w:right="113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14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946D0" w:rsidRPr="001946D0" w:rsidRDefault="001946D0" w:rsidP="001946D0">
            <w:pPr>
              <w:spacing w:after="0"/>
              <w:ind w:left="113" w:right="113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15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946D0" w:rsidRPr="001946D0" w:rsidRDefault="001946D0" w:rsidP="001946D0">
            <w:pPr>
              <w:spacing w:after="0"/>
              <w:ind w:left="113" w:right="113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16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946D0" w:rsidRPr="001946D0" w:rsidRDefault="001946D0" w:rsidP="001946D0">
            <w:pPr>
              <w:spacing w:after="0"/>
              <w:ind w:left="113" w:right="113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17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946D0" w:rsidRPr="001946D0" w:rsidRDefault="001946D0" w:rsidP="001946D0">
            <w:pPr>
              <w:spacing w:after="0"/>
              <w:ind w:left="113" w:right="113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18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946D0" w:rsidRPr="001946D0" w:rsidRDefault="001946D0" w:rsidP="001946D0">
            <w:pPr>
              <w:spacing w:after="0"/>
              <w:ind w:left="113" w:right="113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19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946D0" w:rsidRPr="001946D0" w:rsidRDefault="001946D0" w:rsidP="001946D0">
            <w:pPr>
              <w:spacing w:after="0"/>
              <w:ind w:left="113" w:right="113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20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946D0" w:rsidRPr="001946D0" w:rsidRDefault="001946D0" w:rsidP="001946D0">
            <w:pPr>
              <w:spacing w:after="0"/>
              <w:ind w:left="113" w:right="113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21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946D0" w:rsidRPr="001946D0" w:rsidRDefault="001946D0" w:rsidP="001946D0">
            <w:pPr>
              <w:spacing w:after="0"/>
              <w:ind w:left="113" w:right="113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22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946D0" w:rsidRPr="001946D0" w:rsidRDefault="001946D0" w:rsidP="001946D0">
            <w:pPr>
              <w:spacing w:after="0"/>
              <w:ind w:left="113" w:right="113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23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946D0" w:rsidRPr="001946D0" w:rsidRDefault="001946D0" w:rsidP="001946D0">
            <w:pPr>
              <w:spacing w:after="0"/>
              <w:ind w:left="113" w:right="113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24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946D0" w:rsidRPr="001946D0" w:rsidRDefault="001946D0" w:rsidP="001946D0">
            <w:pPr>
              <w:spacing w:after="0"/>
              <w:ind w:left="113" w:right="113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946D0" w:rsidRPr="001946D0" w:rsidRDefault="001946D0" w:rsidP="001946D0">
            <w:pPr>
              <w:spacing w:after="0"/>
              <w:ind w:right="113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баллы</w:t>
            </w:r>
          </w:p>
          <w:p w:rsidR="001946D0" w:rsidRPr="001946D0" w:rsidRDefault="001946D0" w:rsidP="001946D0">
            <w:pPr>
              <w:spacing w:after="0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946D0" w:rsidRPr="001946D0" w:rsidRDefault="001946D0" w:rsidP="001946D0">
            <w:pPr>
              <w:spacing w:after="0"/>
              <w:ind w:left="113" w:right="113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Отметка</w:t>
            </w:r>
          </w:p>
        </w:tc>
      </w:tr>
      <w:tr w:rsidR="001946D0" w:rsidRPr="001946D0" w:rsidTr="001946D0"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6D0" w:rsidRPr="001946D0" w:rsidRDefault="001946D0" w:rsidP="001946D0">
            <w:pPr>
              <w:spacing w:after="0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1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+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+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-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-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-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-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-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-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+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-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-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-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0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46D0" w:rsidRPr="001946D0" w:rsidRDefault="001946D0" w:rsidP="001946D0">
            <w:pPr>
              <w:spacing w:after="0"/>
              <w:jc w:val="center"/>
              <w:rPr>
                <w:sz w:val="22"/>
                <w:szCs w:val="22"/>
              </w:rPr>
            </w:pPr>
            <w:r w:rsidRPr="001946D0">
              <w:rPr>
                <w:b/>
                <w:color w:val="000000"/>
                <w:sz w:val="22"/>
                <w:szCs w:val="22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46D0" w:rsidRPr="001946D0" w:rsidRDefault="001946D0" w:rsidP="001946D0">
            <w:pPr>
              <w:spacing w:after="0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3</w:t>
            </w:r>
          </w:p>
        </w:tc>
      </w:tr>
      <w:tr w:rsidR="001946D0" w:rsidRPr="001946D0" w:rsidTr="001946D0"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6D0" w:rsidRPr="001946D0" w:rsidRDefault="001946D0" w:rsidP="001946D0">
            <w:pPr>
              <w:spacing w:after="0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2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+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-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-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-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-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-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-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-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0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46D0" w:rsidRPr="001946D0" w:rsidRDefault="001946D0" w:rsidP="001946D0">
            <w:pPr>
              <w:spacing w:after="0"/>
              <w:jc w:val="center"/>
              <w:rPr>
                <w:sz w:val="22"/>
                <w:szCs w:val="22"/>
              </w:rPr>
            </w:pPr>
            <w:r w:rsidRPr="001946D0">
              <w:rPr>
                <w:b/>
                <w:color w:val="000000"/>
                <w:sz w:val="22"/>
                <w:szCs w:val="22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46D0" w:rsidRPr="001946D0" w:rsidRDefault="001946D0" w:rsidP="001946D0">
            <w:pPr>
              <w:spacing w:after="0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3</w:t>
            </w:r>
          </w:p>
        </w:tc>
      </w:tr>
      <w:tr w:rsidR="001946D0" w:rsidRPr="001946D0" w:rsidTr="001946D0">
        <w:trPr>
          <w:trHeight w:val="456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6D0" w:rsidRPr="001946D0" w:rsidRDefault="001946D0" w:rsidP="001946D0">
            <w:pPr>
              <w:spacing w:after="0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3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+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+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+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-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-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-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-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-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-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+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0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D0" w:rsidRPr="001946D0" w:rsidRDefault="001946D0" w:rsidP="001946D0">
            <w:pPr>
              <w:spacing w:after="0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46D0" w:rsidRPr="001946D0" w:rsidRDefault="001946D0" w:rsidP="001946D0">
            <w:pPr>
              <w:spacing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1946D0">
              <w:rPr>
                <w:b/>
                <w:color w:val="000000"/>
                <w:sz w:val="22"/>
                <w:szCs w:val="22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46D0" w:rsidRPr="001946D0" w:rsidRDefault="001946D0" w:rsidP="001946D0">
            <w:pPr>
              <w:spacing w:after="0"/>
              <w:jc w:val="center"/>
              <w:rPr>
                <w:sz w:val="22"/>
                <w:szCs w:val="22"/>
              </w:rPr>
            </w:pPr>
            <w:r w:rsidRPr="001946D0">
              <w:rPr>
                <w:sz w:val="22"/>
                <w:szCs w:val="22"/>
              </w:rPr>
              <w:t>3</w:t>
            </w:r>
          </w:p>
        </w:tc>
      </w:tr>
    </w:tbl>
    <w:p w:rsidR="001946D0" w:rsidRPr="001946D0" w:rsidRDefault="001946D0" w:rsidP="001946D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946D0">
        <w:rPr>
          <w:rFonts w:ascii="Times New Roman" w:hAnsi="Times New Roman" w:cs="Times New Roman"/>
          <w:sz w:val="24"/>
          <w:szCs w:val="24"/>
          <w:lang w:eastAsia="ru-RU"/>
        </w:rPr>
        <w:t xml:space="preserve">Количество «5» - 0, </w:t>
      </w:r>
    </w:p>
    <w:p w:rsidR="001946D0" w:rsidRPr="001946D0" w:rsidRDefault="001946D0" w:rsidP="001946D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946D0">
        <w:rPr>
          <w:rFonts w:ascii="Times New Roman" w:hAnsi="Times New Roman" w:cs="Times New Roman"/>
          <w:sz w:val="24"/>
          <w:szCs w:val="24"/>
          <w:lang w:eastAsia="ru-RU"/>
        </w:rPr>
        <w:t>количество «4» - 0,</w:t>
      </w:r>
    </w:p>
    <w:p w:rsidR="001946D0" w:rsidRPr="001946D0" w:rsidRDefault="001946D0" w:rsidP="001946D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946D0">
        <w:rPr>
          <w:rFonts w:ascii="Times New Roman" w:hAnsi="Times New Roman" w:cs="Times New Roman"/>
          <w:sz w:val="24"/>
          <w:szCs w:val="24"/>
          <w:lang w:eastAsia="ru-RU"/>
        </w:rPr>
        <w:t xml:space="preserve">количество «3» - 3, </w:t>
      </w:r>
    </w:p>
    <w:p w:rsidR="001946D0" w:rsidRPr="001946D0" w:rsidRDefault="001946D0" w:rsidP="001946D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946D0">
        <w:rPr>
          <w:rFonts w:ascii="Times New Roman" w:hAnsi="Times New Roman" w:cs="Times New Roman"/>
          <w:sz w:val="24"/>
          <w:szCs w:val="24"/>
          <w:lang w:eastAsia="ru-RU"/>
        </w:rPr>
        <w:t xml:space="preserve">количество «2» - 0. </w:t>
      </w:r>
    </w:p>
    <w:p w:rsidR="001946D0" w:rsidRPr="001946D0" w:rsidRDefault="001946D0" w:rsidP="001946D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946D0">
        <w:rPr>
          <w:rFonts w:ascii="Times New Roman" w:hAnsi="Times New Roman" w:cs="Times New Roman"/>
          <w:sz w:val="24"/>
          <w:szCs w:val="24"/>
          <w:lang w:eastAsia="ru-RU"/>
        </w:rPr>
        <w:t xml:space="preserve">Успеваемость: 100%    Качество знаний: 0 % </w:t>
      </w:r>
    </w:p>
    <w:p w:rsidR="001946D0" w:rsidRPr="001946D0" w:rsidRDefault="001946D0" w:rsidP="001946D0">
      <w:pPr>
        <w:spacing w:after="0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946D0" w:rsidRPr="001946D0" w:rsidRDefault="001946D0" w:rsidP="001946D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946D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Соответствие результатов экзаменационной оценки годовой</w:t>
      </w:r>
    </w:p>
    <w:p w:rsidR="001946D0" w:rsidRPr="001946D0" w:rsidRDefault="001946D0" w:rsidP="001946D0">
      <w:pPr>
        <w:spacing w:after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946D0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Подтвердили - 2  человека</w:t>
      </w:r>
    </w:p>
    <w:p w:rsidR="001946D0" w:rsidRPr="001946D0" w:rsidRDefault="001946D0" w:rsidP="001946D0">
      <w:pPr>
        <w:spacing w:after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946D0">
        <w:rPr>
          <w:rFonts w:ascii="Times New Roman" w:eastAsia="Times New Roman" w:hAnsi="Times New Roman" w:cs="Times New Roman"/>
          <w:sz w:val="24"/>
          <w:szCs w:val="20"/>
          <w:lang w:eastAsia="ru-RU"/>
        </w:rPr>
        <w:t>Понизил - 1 человек:</w:t>
      </w:r>
    </w:p>
    <w:p w:rsidR="001946D0" w:rsidRPr="001946D0" w:rsidRDefault="001946D0" w:rsidP="001946D0">
      <w:pPr>
        <w:spacing w:after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946D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Вывод с указанием возможных причин повышения/понижения</w:t>
      </w:r>
    </w:p>
    <w:p w:rsidR="001946D0" w:rsidRPr="001946D0" w:rsidRDefault="001946D0" w:rsidP="001946D0">
      <w:pPr>
        <w:spacing w:after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946D0" w:rsidRPr="001946D0" w:rsidRDefault="001946D0" w:rsidP="001946D0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1946D0">
        <w:rPr>
          <w:rFonts w:ascii="Times New Roman" w:hAnsi="Times New Roman" w:cs="Times New Roman"/>
          <w:sz w:val="24"/>
          <w:szCs w:val="24"/>
          <w:lang w:eastAsia="ru-RU"/>
        </w:rPr>
        <w:t xml:space="preserve">Одна </w:t>
      </w:r>
      <w:proofErr w:type="gramStart"/>
      <w:r w:rsidRPr="001946D0">
        <w:rPr>
          <w:rFonts w:ascii="Times New Roman" w:hAnsi="Times New Roman" w:cs="Times New Roman"/>
          <w:sz w:val="24"/>
          <w:szCs w:val="24"/>
          <w:lang w:eastAsia="ru-RU"/>
        </w:rPr>
        <w:t>ученица</w:t>
      </w:r>
      <w:proofErr w:type="gramEnd"/>
      <w:r w:rsidRPr="001946D0">
        <w:rPr>
          <w:rFonts w:ascii="Times New Roman" w:hAnsi="Times New Roman" w:cs="Times New Roman"/>
          <w:sz w:val="24"/>
          <w:szCs w:val="24"/>
          <w:lang w:eastAsia="ru-RU"/>
        </w:rPr>
        <w:t xml:space="preserve"> к сожалению понизила свою оценку, не смогла справиться с волнением из-за чего допустила вычислительные ошибки как в первой части, так и во второй части (задание № 20) поэтому не смогла повысить балл.</w:t>
      </w:r>
    </w:p>
    <w:p w:rsidR="001946D0" w:rsidRPr="001946D0" w:rsidRDefault="001946D0" w:rsidP="001946D0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946D0">
        <w:rPr>
          <w:rFonts w:ascii="Times New Roman" w:hAnsi="Times New Roman" w:cs="Times New Roman"/>
          <w:b/>
          <w:sz w:val="24"/>
          <w:szCs w:val="24"/>
          <w:lang w:eastAsia="ru-RU"/>
        </w:rPr>
        <w:t>Проведенный анализ предполагает следующие выводы:</w:t>
      </w:r>
    </w:p>
    <w:p w:rsidR="001946D0" w:rsidRPr="001946D0" w:rsidRDefault="001946D0" w:rsidP="001946D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46D0">
        <w:rPr>
          <w:rFonts w:ascii="Times New Roman" w:hAnsi="Times New Roman" w:cs="Times New Roman"/>
          <w:sz w:val="24"/>
          <w:szCs w:val="24"/>
          <w:lang w:eastAsia="ru-RU"/>
        </w:rPr>
        <w:t>Результаты экзамена показывают, что базовая математическая подготовка, составляющая основу общего образования, у учащихся, принимавших участие в государственной (итоговой) аттестации в 9 классе, в целом сформирована.</w:t>
      </w:r>
    </w:p>
    <w:p w:rsidR="0060116E" w:rsidRPr="00C850F1" w:rsidRDefault="001946D0" w:rsidP="00C850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46D0">
        <w:rPr>
          <w:rFonts w:ascii="Times New Roman" w:hAnsi="Times New Roman" w:cs="Times New Roman"/>
          <w:sz w:val="24"/>
          <w:szCs w:val="24"/>
          <w:lang w:eastAsia="ru-RU"/>
        </w:rPr>
        <w:t>Так, с заданиями базового уровня сложности, которые проверяют знание основных формул, правил, алгоритмов и умение их применять к решению задач, справляются в 100% выпускников. Наиболее успешно школьники справляются с заданиями, требующими знаний ограниченного набора математических формул, законов, правил, а также с заданиями, где нужно применить хорошо отработанные алгоритмы решения уравнений, неравенств, преобразования выражений. Задания, в которых требуется интеграция знаний из различных разделов курса алгебры, а также задания, связанные с применением знаний в новой ситуации (в том числе практического характера) вызывают серь</w:t>
      </w:r>
      <w:r w:rsidR="00C850F1">
        <w:rPr>
          <w:rFonts w:ascii="Times New Roman" w:hAnsi="Times New Roman" w:cs="Times New Roman"/>
          <w:sz w:val="24"/>
          <w:szCs w:val="24"/>
          <w:lang w:eastAsia="ru-RU"/>
        </w:rPr>
        <w:t>езные затруднения у школьников.</w:t>
      </w:r>
    </w:p>
    <w:p w:rsidR="0060116E" w:rsidRPr="001946D0" w:rsidRDefault="0060116E" w:rsidP="001946D0">
      <w:pPr>
        <w:spacing w:after="0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946D0" w:rsidRPr="001946D0" w:rsidRDefault="001946D0" w:rsidP="006011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4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   результатов  ОГЭ</w:t>
      </w:r>
      <w:r w:rsidR="006011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60116E" w:rsidRPr="00194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русскому языку учащихся 9 класса  </w:t>
      </w:r>
      <w:r w:rsidRPr="00194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60116E" w:rsidRDefault="001946D0" w:rsidP="00194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4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946D0" w:rsidRPr="001946D0" w:rsidRDefault="001946D0" w:rsidP="00194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4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работ учащихся</w:t>
      </w:r>
    </w:p>
    <w:p w:rsidR="001946D0" w:rsidRPr="001946D0" w:rsidRDefault="001946D0" w:rsidP="001946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46D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проведения: 07.06.2022 г.</w:t>
      </w:r>
    </w:p>
    <w:p w:rsidR="001946D0" w:rsidRPr="001946D0" w:rsidRDefault="001946D0" w:rsidP="001946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6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Кол-во учащихся 9 класса -   3 чел.</w:t>
      </w:r>
    </w:p>
    <w:p w:rsidR="001946D0" w:rsidRPr="001946D0" w:rsidRDefault="001946D0" w:rsidP="001946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6D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Выполняли работу –   3 чел. (100 %)</w:t>
      </w:r>
    </w:p>
    <w:p w:rsidR="001946D0" w:rsidRPr="001946D0" w:rsidRDefault="001946D0" w:rsidP="001946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справившихся  -   3 чел. </w:t>
      </w:r>
      <w:proofErr w:type="gramStart"/>
      <w:r w:rsidRPr="00194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1946D0">
        <w:rPr>
          <w:rFonts w:ascii="Times New Roman" w:eastAsia="Times New Roman" w:hAnsi="Times New Roman" w:cs="Times New Roman"/>
          <w:sz w:val="24"/>
          <w:szCs w:val="24"/>
          <w:lang w:eastAsia="ru-RU"/>
        </w:rPr>
        <w:t>100 %)</w:t>
      </w:r>
    </w:p>
    <w:p w:rsidR="001946D0" w:rsidRPr="001946D0" w:rsidRDefault="001946D0" w:rsidP="001946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</w:t>
      </w:r>
      <w:proofErr w:type="spellStart"/>
      <w:r w:rsidRPr="001946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несправившихся</w:t>
      </w:r>
      <w:proofErr w:type="spellEnd"/>
      <w:r w:rsidRPr="00194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 </w:t>
      </w:r>
      <w:r w:rsidRPr="001946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0 </w:t>
      </w:r>
      <w:r w:rsidRPr="00194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чел. </w:t>
      </w:r>
      <w:proofErr w:type="gramStart"/>
      <w:r w:rsidRPr="001946D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946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End"/>
      <w:r w:rsidRPr="001946D0">
        <w:rPr>
          <w:rFonts w:ascii="Times New Roman" w:eastAsia="Times New Roman" w:hAnsi="Times New Roman" w:cs="Times New Roman"/>
          <w:sz w:val="24"/>
          <w:szCs w:val="24"/>
          <w:lang w:eastAsia="ru-RU"/>
        </w:rPr>
        <w:t>0 %)</w:t>
      </w:r>
    </w:p>
    <w:p w:rsidR="001946D0" w:rsidRPr="001946D0" w:rsidRDefault="001946D0" w:rsidP="001946D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417"/>
        <w:gridCol w:w="1559"/>
        <w:gridCol w:w="1560"/>
        <w:gridCol w:w="1559"/>
        <w:gridCol w:w="1559"/>
        <w:gridCol w:w="1418"/>
      </w:tblGrid>
      <w:tr w:rsidR="001946D0" w:rsidRPr="001946D0" w:rsidTr="0060116E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6D0" w:rsidRPr="001946D0" w:rsidRDefault="001946D0" w:rsidP="0019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  <w:p w:rsidR="001946D0" w:rsidRPr="001946D0" w:rsidRDefault="001946D0" w:rsidP="0019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946D0" w:rsidRPr="001946D0" w:rsidRDefault="001946D0" w:rsidP="0019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6D0" w:rsidRPr="001946D0" w:rsidRDefault="001946D0" w:rsidP="0019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  <w:p w:rsidR="001946D0" w:rsidRPr="001946D0" w:rsidRDefault="001946D0" w:rsidP="0019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946D0" w:rsidRPr="001946D0" w:rsidRDefault="001946D0" w:rsidP="0019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946D0" w:rsidRPr="001946D0" w:rsidRDefault="001946D0" w:rsidP="0019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6D0" w:rsidRPr="001946D0" w:rsidRDefault="001946D0" w:rsidP="0019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6D0" w:rsidRPr="001946D0" w:rsidRDefault="001946D0" w:rsidP="0019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оценка (средний балл)</w:t>
            </w:r>
          </w:p>
        </w:tc>
      </w:tr>
      <w:tr w:rsidR="001946D0" w:rsidRPr="001946D0" w:rsidTr="0060116E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6D0" w:rsidRPr="001946D0" w:rsidRDefault="001946D0" w:rsidP="0019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6D0" w:rsidRPr="001946D0" w:rsidRDefault="001946D0" w:rsidP="0019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6D0" w:rsidRPr="001946D0" w:rsidRDefault="001946D0" w:rsidP="0019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  <w:p w:rsidR="001946D0" w:rsidRPr="001946D0" w:rsidRDefault="001946D0" w:rsidP="0019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6D0" w:rsidRPr="001946D0" w:rsidRDefault="001946D0" w:rsidP="0019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 Количество/%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6D0" w:rsidRPr="001946D0" w:rsidRDefault="001946D0" w:rsidP="0019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 Количество/%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6D0" w:rsidRPr="001946D0" w:rsidRDefault="001946D0" w:rsidP="0019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 Количество/%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6D0" w:rsidRPr="001946D0" w:rsidRDefault="001946D0" w:rsidP="0019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46D0" w:rsidRPr="001946D0" w:rsidTr="0060116E">
        <w:trPr>
          <w:trHeight w:val="22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6D0" w:rsidRPr="001946D0" w:rsidRDefault="001946D0" w:rsidP="0019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6D0" w:rsidRPr="001946D0" w:rsidRDefault="001946D0" w:rsidP="0019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1946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46D0" w:rsidRPr="001946D0" w:rsidRDefault="001946D0" w:rsidP="0019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</w:t>
            </w:r>
            <w:r w:rsidRPr="00194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94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66,7%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46D0" w:rsidRPr="001946D0" w:rsidRDefault="001946D0" w:rsidP="0019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  <w:r w:rsidRPr="00194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194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33,3 %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46D0" w:rsidRPr="001946D0" w:rsidRDefault="001946D0" w:rsidP="0019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46D0" w:rsidRPr="001946D0" w:rsidRDefault="001946D0" w:rsidP="0019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6D0" w:rsidRPr="001946D0" w:rsidRDefault="001946D0" w:rsidP="0019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4,7  (30 б)</w:t>
            </w:r>
          </w:p>
        </w:tc>
      </w:tr>
    </w:tbl>
    <w:p w:rsidR="001946D0" w:rsidRPr="001946D0" w:rsidRDefault="001946D0" w:rsidP="001946D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46D0" w:rsidRPr="001946D0" w:rsidRDefault="001946D0" w:rsidP="001946D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46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Результаты по ученикам:</w:t>
      </w:r>
    </w:p>
    <w:p w:rsidR="001946D0" w:rsidRPr="001946D0" w:rsidRDefault="001946D0" w:rsidP="001946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946D0" w:rsidRPr="001946D0" w:rsidRDefault="001946D0" w:rsidP="001946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Учащиеся, набравшие максимальное количество баллов - нет </w:t>
      </w:r>
    </w:p>
    <w:p w:rsidR="001946D0" w:rsidRPr="001946D0" w:rsidRDefault="001946D0" w:rsidP="001946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Учащиеся, не справившиеся с работой – 0 чел.  0 %</w:t>
      </w:r>
    </w:p>
    <w:p w:rsidR="001946D0" w:rsidRPr="001946D0" w:rsidRDefault="001946D0" w:rsidP="00194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946D0" w:rsidRPr="001946D0" w:rsidRDefault="001946D0" w:rsidP="001946D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1946D0">
        <w:rPr>
          <w:rFonts w:ascii="Times New Roman" w:eastAsia="Times New Roman" w:hAnsi="Times New Roman" w:cs="Times New Roman"/>
          <w:b/>
          <w:lang w:eastAsia="ru-RU"/>
        </w:rPr>
        <w:t>Результаты выполнения заданий</w:t>
      </w:r>
    </w:p>
    <w:p w:rsidR="001946D0" w:rsidRPr="001946D0" w:rsidRDefault="001946D0" w:rsidP="00194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946D0" w:rsidRPr="001946D0" w:rsidRDefault="001946D0" w:rsidP="001946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946D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 Тестовая часть (задания 2-8)</w:t>
      </w:r>
    </w:p>
    <w:tbl>
      <w:tblPr>
        <w:tblStyle w:val="1"/>
        <w:tblW w:w="10343" w:type="dxa"/>
        <w:tblInd w:w="-914" w:type="dxa"/>
        <w:tblLook w:val="04A0" w:firstRow="1" w:lastRow="0" w:firstColumn="1" w:lastColumn="0" w:noHBand="0" w:noVBand="1"/>
      </w:tblPr>
      <w:tblGrid>
        <w:gridCol w:w="420"/>
        <w:gridCol w:w="4470"/>
        <w:gridCol w:w="1273"/>
        <w:gridCol w:w="1356"/>
        <w:gridCol w:w="1550"/>
        <w:gridCol w:w="1274"/>
      </w:tblGrid>
      <w:tr w:rsidR="001946D0" w:rsidRPr="001946D0" w:rsidTr="0060116E">
        <w:tc>
          <w:tcPr>
            <w:tcW w:w="420" w:type="dxa"/>
          </w:tcPr>
          <w:p w:rsidR="001946D0" w:rsidRPr="001946D0" w:rsidRDefault="001946D0" w:rsidP="001946D0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470" w:type="dxa"/>
          </w:tcPr>
          <w:p w:rsidR="001946D0" w:rsidRPr="001946D0" w:rsidRDefault="001946D0" w:rsidP="001946D0">
            <w:pPr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Проверяемые разделы содержания</w:t>
            </w:r>
          </w:p>
        </w:tc>
        <w:tc>
          <w:tcPr>
            <w:tcW w:w="1273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чел. справились</w:t>
            </w:r>
          </w:p>
        </w:tc>
        <w:tc>
          <w:tcPr>
            <w:tcW w:w="1356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%справились</w:t>
            </w:r>
          </w:p>
        </w:tc>
        <w:tc>
          <w:tcPr>
            <w:tcW w:w="1550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чел.     не справились</w:t>
            </w:r>
          </w:p>
        </w:tc>
        <w:tc>
          <w:tcPr>
            <w:tcW w:w="1274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не справились</w:t>
            </w:r>
          </w:p>
        </w:tc>
      </w:tr>
      <w:tr w:rsidR="001946D0" w:rsidRPr="001946D0" w:rsidTr="0060116E">
        <w:tc>
          <w:tcPr>
            <w:tcW w:w="420" w:type="dxa"/>
          </w:tcPr>
          <w:p w:rsidR="001946D0" w:rsidRPr="001946D0" w:rsidRDefault="001946D0" w:rsidP="001946D0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0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rPr>
                <w:rFonts w:ascii="Times New Roman" w:eastAsia="Times New Roman" w:hAnsi="Times New Roman" w:cs="Times New Roman"/>
              </w:rPr>
            </w:pPr>
            <w:r w:rsidRPr="001946D0">
              <w:rPr>
                <w:rFonts w:ascii="Times New Roman" w:eastAsia="Times New Roman" w:hAnsi="Times New Roman" w:cs="Times New Roman"/>
              </w:rPr>
              <w:t>Синтаксический анализ.  Грамматическая основа, обособленные члены предложения.</w:t>
            </w:r>
          </w:p>
        </w:tc>
        <w:tc>
          <w:tcPr>
            <w:tcW w:w="1273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356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 xml:space="preserve"> 100%</w:t>
            </w:r>
          </w:p>
        </w:tc>
        <w:tc>
          <w:tcPr>
            <w:tcW w:w="1550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4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946D0" w:rsidRPr="001946D0" w:rsidTr="0060116E">
        <w:tc>
          <w:tcPr>
            <w:tcW w:w="420" w:type="dxa"/>
          </w:tcPr>
          <w:p w:rsidR="001946D0" w:rsidRPr="001946D0" w:rsidRDefault="001946D0" w:rsidP="001946D0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70" w:type="dxa"/>
          </w:tcPr>
          <w:p w:rsidR="001946D0" w:rsidRPr="001946D0" w:rsidRDefault="001946D0" w:rsidP="001946D0">
            <w:pPr>
              <w:spacing w:after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Пунктуационный анализ. Знаки препинания при однородных, обособленных членах предложения. Знаки препинания в сложном предложении.</w:t>
            </w:r>
          </w:p>
        </w:tc>
        <w:tc>
          <w:tcPr>
            <w:tcW w:w="1273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356" w:type="dxa"/>
          </w:tcPr>
          <w:p w:rsidR="001946D0" w:rsidRPr="001946D0" w:rsidRDefault="001946D0" w:rsidP="001946D0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  <w:tc>
          <w:tcPr>
            <w:tcW w:w="1550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4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946D0" w:rsidRPr="001946D0" w:rsidTr="0060116E">
        <w:tc>
          <w:tcPr>
            <w:tcW w:w="420" w:type="dxa"/>
          </w:tcPr>
          <w:p w:rsidR="001946D0" w:rsidRPr="001946D0" w:rsidRDefault="001946D0" w:rsidP="001946D0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70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1946D0">
              <w:rPr>
                <w:rFonts w:ascii="Times New Roman" w:eastAsia="Times New Roman" w:hAnsi="Times New Roman" w:cs="Times New Roman"/>
                <w:color w:val="000000"/>
              </w:rPr>
              <w:t>Синтаксический анализ. Типы подчинительной связи в словосочетании.</w:t>
            </w:r>
          </w:p>
        </w:tc>
        <w:tc>
          <w:tcPr>
            <w:tcW w:w="1273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356" w:type="dxa"/>
          </w:tcPr>
          <w:p w:rsidR="001946D0" w:rsidRPr="001946D0" w:rsidRDefault="001946D0" w:rsidP="001946D0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  <w:tc>
          <w:tcPr>
            <w:tcW w:w="1550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4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946D0" w:rsidRPr="001946D0" w:rsidTr="0060116E">
        <w:tc>
          <w:tcPr>
            <w:tcW w:w="420" w:type="dxa"/>
          </w:tcPr>
          <w:p w:rsidR="001946D0" w:rsidRPr="001946D0" w:rsidRDefault="001946D0" w:rsidP="001946D0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70" w:type="dxa"/>
          </w:tcPr>
          <w:p w:rsidR="001946D0" w:rsidRPr="001946D0" w:rsidRDefault="001946D0" w:rsidP="001946D0">
            <w:pPr>
              <w:spacing w:after="200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 xml:space="preserve">Орфографический анализ. </w:t>
            </w:r>
          </w:p>
        </w:tc>
        <w:tc>
          <w:tcPr>
            <w:tcW w:w="1273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356" w:type="dxa"/>
          </w:tcPr>
          <w:p w:rsidR="001946D0" w:rsidRPr="001946D0" w:rsidRDefault="001946D0" w:rsidP="001946D0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  <w:tc>
          <w:tcPr>
            <w:tcW w:w="1550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4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946D0" w:rsidRPr="001946D0" w:rsidTr="0060116E">
        <w:tc>
          <w:tcPr>
            <w:tcW w:w="420" w:type="dxa"/>
          </w:tcPr>
          <w:p w:rsidR="001946D0" w:rsidRPr="001946D0" w:rsidRDefault="001946D0" w:rsidP="001946D0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70" w:type="dxa"/>
          </w:tcPr>
          <w:p w:rsidR="001946D0" w:rsidRPr="001946D0" w:rsidRDefault="001946D0" w:rsidP="001946D0">
            <w:pPr>
              <w:spacing w:after="200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Анализ содержания текста.</w:t>
            </w:r>
          </w:p>
        </w:tc>
        <w:tc>
          <w:tcPr>
            <w:tcW w:w="1273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356" w:type="dxa"/>
          </w:tcPr>
          <w:p w:rsidR="001946D0" w:rsidRPr="001946D0" w:rsidRDefault="001946D0" w:rsidP="001946D0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  <w:tc>
          <w:tcPr>
            <w:tcW w:w="1550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4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946D0" w:rsidRPr="001946D0" w:rsidTr="0060116E">
        <w:tc>
          <w:tcPr>
            <w:tcW w:w="420" w:type="dxa"/>
          </w:tcPr>
          <w:p w:rsidR="001946D0" w:rsidRPr="001946D0" w:rsidRDefault="001946D0" w:rsidP="001946D0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70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rPr>
                <w:rFonts w:ascii="Times New Roman" w:eastAsia="Times New Roman" w:hAnsi="Times New Roman" w:cs="Times New Roman"/>
              </w:rPr>
            </w:pPr>
            <w:r w:rsidRPr="001946D0">
              <w:rPr>
                <w:rFonts w:ascii="Times New Roman" w:eastAsia="Times New Roman" w:hAnsi="Times New Roman" w:cs="Times New Roman"/>
              </w:rPr>
              <w:t>Анализ средств выразительности.</w:t>
            </w:r>
          </w:p>
        </w:tc>
        <w:tc>
          <w:tcPr>
            <w:tcW w:w="1273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56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66,4%</w:t>
            </w:r>
          </w:p>
        </w:tc>
        <w:tc>
          <w:tcPr>
            <w:tcW w:w="1550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4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33,3%</w:t>
            </w:r>
          </w:p>
        </w:tc>
      </w:tr>
      <w:tr w:rsidR="001946D0" w:rsidRPr="001946D0" w:rsidTr="0060116E">
        <w:tc>
          <w:tcPr>
            <w:tcW w:w="420" w:type="dxa"/>
          </w:tcPr>
          <w:p w:rsidR="001946D0" w:rsidRPr="001946D0" w:rsidRDefault="001946D0" w:rsidP="001946D0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70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1946D0">
              <w:rPr>
                <w:rFonts w:ascii="Times New Roman" w:eastAsia="Times New Roman" w:hAnsi="Times New Roman" w:cs="Times New Roman"/>
                <w:color w:val="000000"/>
              </w:rPr>
              <w:t>Лексический анализ.</w:t>
            </w:r>
          </w:p>
        </w:tc>
        <w:tc>
          <w:tcPr>
            <w:tcW w:w="1273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356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100 %</w:t>
            </w:r>
          </w:p>
        </w:tc>
        <w:tc>
          <w:tcPr>
            <w:tcW w:w="1550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4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1946D0" w:rsidRPr="001946D0" w:rsidRDefault="001946D0" w:rsidP="001946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946D0" w:rsidRPr="001946D0" w:rsidRDefault="001946D0" w:rsidP="001946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946D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 Изложение (задание 1)</w:t>
      </w:r>
    </w:p>
    <w:tbl>
      <w:tblPr>
        <w:tblStyle w:val="1"/>
        <w:tblW w:w="9180" w:type="dxa"/>
        <w:tblLayout w:type="fixed"/>
        <w:tblLook w:val="04A0" w:firstRow="1" w:lastRow="0" w:firstColumn="1" w:lastColumn="0" w:noHBand="0" w:noVBand="1"/>
      </w:tblPr>
      <w:tblGrid>
        <w:gridCol w:w="670"/>
        <w:gridCol w:w="3266"/>
        <w:gridCol w:w="1559"/>
        <w:gridCol w:w="1134"/>
        <w:gridCol w:w="1701"/>
        <w:gridCol w:w="850"/>
      </w:tblGrid>
      <w:tr w:rsidR="001946D0" w:rsidRPr="001946D0" w:rsidTr="0060116E">
        <w:tc>
          <w:tcPr>
            <w:tcW w:w="670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266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Критерии оценивания сжатого изложения</w:t>
            </w:r>
          </w:p>
        </w:tc>
        <w:tc>
          <w:tcPr>
            <w:tcW w:w="1559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учащихся справившихся</w:t>
            </w:r>
          </w:p>
        </w:tc>
        <w:tc>
          <w:tcPr>
            <w:tcW w:w="1134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</w:t>
            </w:r>
            <w:proofErr w:type="spellStart"/>
            <w:r w:rsidRPr="00194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несправившихся</w:t>
            </w:r>
            <w:proofErr w:type="spellEnd"/>
            <w:r w:rsidRPr="00194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учащихся</w:t>
            </w:r>
          </w:p>
        </w:tc>
        <w:tc>
          <w:tcPr>
            <w:tcW w:w="850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46D0" w:rsidRPr="001946D0" w:rsidTr="0060116E">
        <w:tc>
          <w:tcPr>
            <w:tcW w:w="670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ИК</w:t>
            </w:r>
            <w:proofErr w:type="gramStart"/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proofErr w:type="gramEnd"/>
          </w:p>
        </w:tc>
        <w:tc>
          <w:tcPr>
            <w:tcW w:w="3266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Содержание изложения</w:t>
            </w:r>
          </w:p>
        </w:tc>
        <w:tc>
          <w:tcPr>
            <w:tcW w:w="1559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1000 %</w:t>
            </w:r>
          </w:p>
        </w:tc>
        <w:tc>
          <w:tcPr>
            <w:tcW w:w="1701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0%</w:t>
            </w:r>
          </w:p>
        </w:tc>
      </w:tr>
      <w:tr w:rsidR="001946D0" w:rsidRPr="001946D0" w:rsidTr="0060116E">
        <w:trPr>
          <w:trHeight w:val="319"/>
        </w:trPr>
        <w:tc>
          <w:tcPr>
            <w:tcW w:w="670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ИК</w:t>
            </w:r>
            <w:proofErr w:type="gramStart"/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proofErr w:type="gramEnd"/>
          </w:p>
        </w:tc>
        <w:tc>
          <w:tcPr>
            <w:tcW w:w="3266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Сжатие исходного текста</w:t>
            </w:r>
          </w:p>
        </w:tc>
        <w:tc>
          <w:tcPr>
            <w:tcW w:w="1559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  <w:tc>
          <w:tcPr>
            <w:tcW w:w="1701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0%</w:t>
            </w:r>
          </w:p>
        </w:tc>
      </w:tr>
      <w:tr w:rsidR="001946D0" w:rsidRPr="001946D0" w:rsidTr="0060116E">
        <w:trPr>
          <w:trHeight w:val="667"/>
        </w:trPr>
        <w:tc>
          <w:tcPr>
            <w:tcW w:w="670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ИК3</w:t>
            </w:r>
          </w:p>
        </w:tc>
        <w:tc>
          <w:tcPr>
            <w:tcW w:w="3266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Смысловая цельность, речевая связность и последовательность изложения</w:t>
            </w:r>
          </w:p>
        </w:tc>
        <w:tc>
          <w:tcPr>
            <w:tcW w:w="1559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</w:tcPr>
          <w:p w:rsidR="001946D0" w:rsidRPr="001946D0" w:rsidRDefault="001946D0" w:rsidP="001946D0">
            <w:pPr>
              <w:spacing w:after="200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 xml:space="preserve">   100 %</w:t>
            </w:r>
          </w:p>
        </w:tc>
        <w:tc>
          <w:tcPr>
            <w:tcW w:w="1701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0%</w:t>
            </w:r>
          </w:p>
        </w:tc>
      </w:tr>
    </w:tbl>
    <w:p w:rsidR="001946D0" w:rsidRPr="001946D0" w:rsidRDefault="001946D0" w:rsidP="001946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946D0" w:rsidRPr="001946D0" w:rsidRDefault="001946D0" w:rsidP="001946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946D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 Сочинение-рассуждение (задание 9.3)</w:t>
      </w:r>
    </w:p>
    <w:tbl>
      <w:tblPr>
        <w:tblStyle w:val="1"/>
        <w:tblW w:w="9180" w:type="dxa"/>
        <w:tblLayout w:type="fixed"/>
        <w:tblLook w:val="04A0" w:firstRow="1" w:lastRow="0" w:firstColumn="1" w:lastColumn="0" w:noHBand="0" w:noVBand="1"/>
      </w:tblPr>
      <w:tblGrid>
        <w:gridCol w:w="831"/>
        <w:gridCol w:w="3133"/>
        <w:gridCol w:w="1560"/>
        <w:gridCol w:w="1105"/>
        <w:gridCol w:w="1701"/>
        <w:gridCol w:w="850"/>
      </w:tblGrid>
      <w:tr w:rsidR="001946D0" w:rsidRPr="001946D0" w:rsidTr="0060116E">
        <w:tc>
          <w:tcPr>
            <w:tcW w:w="831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133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Критерий оценивания</w:t>
            </w:r>
          </w:p>
        </w:tc>
        <w:tc>
          <w:tcPr>
            <w:tcW w:w="1560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учащихся справившихся</w:t>
            </w:r>
          </w:p>
        </w:tc>
        <w:tc>
          <w:tcPr>
            <w:tcW w:w="1105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</w:t>
            </w:r>
            <w:proofErr w:type="spellStart"/>
            <w:r w:rsidRPr="00194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вонесправившихся</w:t>
            </w:r>
            <w:proofErr w:type="spellEnd"/>
            <w:r w:rsidRPr="00194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учащихся</w:t>
            </w:r>
          </w:p>
        </w:tc>
        <w:tc>
          <w:tcPr>
            <w:tcW w:w="850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46D0" w:rsidRPr="001946D0" w:rsidTr="0060116E">
        <w:tc>
          <w:tcPr>
            <w:tcW w:w="831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С3К1</w:t>
            </w:r>
          </w:p>
        </w:tc>
        <w:tc>
          <w:tcPr>
            <w:tcW w:w="3133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</w:t>
            </w:r>
            <w:proofErr w:type="spellStart"/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обоснованногоответа</w:t>
            </w:r>
            <w:proofErr w:type="spellEnd"/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 xml:space="preserve"> на поставленный вопрос</w:t>
            </w:r>
          </w:p>
        </w:tc>
        <w:tc>
          <w:tcPr>
            <w:tcW w:w="1560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05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  <w:tc>
          <w:tcPr>
            <w:tcW w:w="1701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0%</w:t>
            </w:r>
          </w:p>
        </w:tc>
      </w:tr>
      <w:tr w:rsidR="001946D0" w:rsidRPr="001946D0" w:rsidTr="0060116E">
        <w:tc>
          <w:tcPr>
            <w:tcW w:w="831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С3К2</w:t>
            </w:r>
          </w:p>
        </w:tc>
        <w:tc>
          <w:tcPr>
            <w:tcW w:w="3133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Наличие примеров-аргументов</w:t>
            </w:r>
          </w:p>
        </w:tc>
        <w:tc>
          <w:tcPr>
            <w:tcW w:w="1560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05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  <w:tc>
          <w:tcPr>
            <w:tcW w:w="1701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0%</w:t>
            </w:r>
          </w:p>
        </w:tc>
      </w:tr>
      <w:tr w:rsidR="001946D0" w:rsidRPr="001946D0" w:rsidTr="0060116E">
        <w:tc>
          <w:tcPr>
            <w:tcW w:w="831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С3К3</w:t>
            </w:r>
          </w:p>
        </w:tc>
        <w:tc>
          <w:tcPr>
            <w:tcW w:w="3133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Смысловая цельность, речевая связность и последовательность сочинения</w:t>
            </w:r>
          </w:p>
        </w:tc>
        <w:tc>
          <w:tcPr>
            <w:tcW w:w="1560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05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  <w:tc>
          <w:tcPr>
            <w:tcW w:w="1701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0%</w:t>
            </w:r>
          </w:p>
        </w:tc>
      </w:tr>
      <w:tr w:rsidR="001946D0" w:rsidRPr="001946D0" w:rsidTr="0060116E">
        <w:tc>
          <w:tcPr>
            <w:tcW w:w="831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С3К4</w:t>
            </w:r>
          </w:p>
        </w:tc>
        <w:tc>
          <w:tcPr>
            <w:tcW w:w="3133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Композиционная стройность работы</w:t>
            </w:r>
          </w:p>
        </w:tc>
        <w:tc>
          <w:tcPr>
            <w:tcW w:w="1560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05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  <w:tc>
          <w:tcPr>
            <w:tcW w:w="1701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33,3 %</w:t>
            </w:r>
          </w:p>
        </w:tc>
      </w:tr>
    </w:tbl>
    <w:p w:rsidR="001946D0" w:rsidRPr="001946D0" w:rsidRDefault="001946D0" w:rsidP="001946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946D0" w:rsidRPr="001946D0" w:rsidRDefault="001946D0" w:rsidP="001946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946D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4. Грамотность письменной речи</w:t>
      </w:r>
    </w:p>
    <w:tbl>
      <w:tblPr>
        <w:tblStyle w:val="1"/>
        <w:tblW w:w="9180" w:type="dxa"/>
        <w:tblLayout w:type="fixed"/>
        <w:tblLook w:val="04A0" w:firstRow="1" w:lastRow="0" w:firstColumn="1" w:lastColumn="0" w:noHBand="0" w:noVBand="1"/>
      </w:tblPr>
      <w:tblGrid>
        <w:gridCol w:w="691"/>
        <w:gridCol w:w="3119"/>
        <w:gridCol w:w="1559"/>
        <w:gridCol w:w="1134"/>
        <w:gridCol w:w="1701"/>
        <w:gridCol w:w="976"/>
      </w:tblGrid>
      <w:tr w:rsidR="001946D0" w:rsidRPr="001946D0" w:rsidTr="0060116E">
        <w:tc>
          <w:tcPr>
            <w:tcW w:w="691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119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Критерий оценивания</w:t>
            </w:r>
          </w:p>
        </w:tc>
        <w:tc>
          <w:tcPr>
            <w:tcW w:w="1559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учащихся справившихся</w:t>
            </w:r>
          </w:p>
        </w:tc>
        <w:tc>
          <w:tcPr>
            <w:tcW w:w="1134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</w:t>
            </w:r>
            <w:proofErr w:type="spellStart"/>
            <w:r w:rsidRPr="00194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несправившихся</w:t>
            </w:r>
            <w:proofErr w:type="spellEnd"/>
            <w:r w:rsidRPr="00194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учащихся</w:t>
            </w:r>
          </w:p>
        </w:tc>
        <w:tc>
          <w:tcPr>
            <w:tcW w:w="976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46D0" w:rsidRPr="001946D0" w:rsidTr="0060116E">
        <w:trPr>
          <w:trHeight w:val="258"/>
        </w:trPr>
        <w:tc>
          <w:tcPr>
            <w:tcW w:w="691" w:type="dxa"/>
          </w:tcPr>
          <w:p w:rsidR="001946D0" w:rsidRPr="001946D0" w:rsidRDefault="001946D0" w:rsidP="001946D0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</w:t>
            </w:r>
            <w:proofErr w:type="gramStart"/>
            <w:r w:rsidRPr="00194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3119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Орфографические нормы</w:t>
            </w:r>
          </w:p>
        </w:tc>
        <w:tc>
          <w:tcPr>
            <w:tcW w:w="1559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  <w:tc>
          <w:tcPr>
            <w:tcW w:w="1701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76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0%</w:t>
            </w:r>
          </w:p>
        </w:tc>
      </w:tr>
      <w:tr w:rsidR="001946D0" w:rsidRPr="001946D0" w:rsidTr="0060116E">
        <w:tc>
          <w:tcPr>
            <w:tcW w:w="691" w:type="dxa"/>
          </w:tcPr>
          <w:p w:rsidR="001946D0" w:rsidRPr="001946D0" w:rsidRDefault="001946D0" w:rsidP="001946D0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</w:t>
            </w:r>
            <w:proofErr w:type="gramStart"/>
            <w:r w:rsidRPr="00194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19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Пунктуационные нормы</w:t>
            </w:r>
          </w:p>
        </w:tc>
        <w:tc>
          <w:tcPr>
            <w:tcW w:w="1559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</w:tcPr>
          <w:p w:rsidR="001946D0" w:rsidRPr="001946D0" w:rsidRDefault="001946D0" w:rsidP="001946D0">
            <w:pPr>
              <w:spacing w:after="200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66,4%</w:t>
            </w:r>
          </w:p>
        </w:tc>
        <w:tc>
          <w:tcPr>
            <w:tcW w:w="1701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76" w:type="dxa"/>
          </w:tcPr>
          <w:p w:rsidR="001946D0" w:rsidRPr="001946D0" w:rsidRDefault="001946D0" w:rsidP="001946D0">
            <w:pPr>
              <w:spacing w:after="200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 xml:space="preserve"> 33,3%</w:t>
            </w:r>
          </w:p>
        </w:tc>
      </w:tr>
      <w:tr w:rsidR="001946D0" w:rsidRPr="001946D0" w:rsidTr="0060116E">
        <w:tc>
          <w:tcPr>
            <w:tcW w:w="691" w:type="dxa"/>
          </w:tcPr>
          <w:p w:rsidR="001946D0" w:rsidRPr="001946D0" w:rsidRDefault="001946D0" w:rsidP="001946D0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ГК3</w:t>
            </w:r>
          </w:p>
        </w:tc>
        <w:tc>
          <w:tcPr>
            <w:tcW w:w="3119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Грамматические нормы</w:t>
            </w:r>
          </w:p>
        </w:tc>
        <w:tc>
          <w:tcPr>
            <w:tcW w:w="1559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</w:tcPr>
          <w:p w:rsidR="001946D0" w:rsidRPr="001946D0" w:rsidRDefault="001946D0" w:rsidP="001946D0">
            <w:pPr>
              <w:spacing w:after="200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66,4%</w:t>
            </w:r>
          </w:p>
        </w:tc>
        <w:tc>
          <w:tcPr>
            <w:tcW w:w="1701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76" w:type="dxa"/>
          </w:tcPr>
          <w:p w:rsidR="001946D0" w:rsidRPr="001946D0" w:rsidRDefault="001946D0" w:rsidP="001946D0">
            <w:pPr>
              <w:spacing w:after="200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 xml:space="preserve"> 33,3%</w:t>
            </w:r>
          </w:p>
        </w:tc>
      </w:tr>
      <w:tr w:rsidR="001946D0" w:rsidRPr="001946D0" w:rsidTr="0060116E">
        <w:tc>
          <w:tcPr>
            <w:tcW w:w="691" w:type="dxa"/>
          </w:tcPr>
          <w:p w:rsidR="001946D0" w:rsidRPr="001946D0" w:rsidRDefault="001946D0" w:rsidP="001946D0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</w:t>
            </w:r>
            <w:proofErr w:type="gramStart"/>
            <w:r w:rsidRPr="00194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proofErr w:type="gramEnd"/>
          </w:p>
        </w:tc>
        <w:tc>
          <w:tcPr>
            <w:tcW w:w="3119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Речевые нормы</w:t>
            </w:r>
          </w:p>
        </w:tc>
        <w:tc>
          <w:tcPr>
            <w:tcW w:w="1559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</w:tcPr>
          <w:p w:rsidR="001946D0" w:rsidRPr="001946D0" w:rsidRDefault="001946D0" w:rsidP="001946D0">
            <w:pPr>
              <w:spacing w:after="200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66,4%</w:t>
            </w:r>
          </w:p>
        </w:tc>
        <w:tc>
          <w:tcPr>
            <w:tcW w:w="1701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76" w:type="dxa"/>
          </w:tcPr>
          <w:p w:rsidR="001946D0" w:rsidRPr="001946D0" w:rsidRDefault="001946D0" w:rsidP="001946D0">
            <w:pPr>
              <w:spacing w:after="200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 xml:space="preserve"> 33,3%</w:t>
            </w:r>
          </w:p>
        </w:tc>
      </w:tr>
      <w:tr w:rsidR="001946D0" w:rsidRPr="001946D0" w:rsidTr="0060116E">
        <w:tc>
          <w:tcPr>
            <w:tcW w:w="691" w:type="dxa"/>
          </w:tcPr>
          <w:p w:rsidR="001946D0" w:rsidRPr="001946D0" w:rsidRDefault="001946D0" w:rsidP="001946D0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ФК</w:t>
            </w:r>
            <w:proofErr w:type="gramStart"/>
            <w:r w:rsidRPr="001946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3119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Фактологическая</w:t>
            </w:r>
            <w:proofErr w:type="spellEnd"/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 xml:space="preserve"> точность</w:t>
            </w:r>
          </w:p>
        </w:tc>
        <w:tc>
          <w:tcPr>
            <w:tcW w:w="1559" w:type="dxa"/>
          </w:tcPr>
          <w:p w:rsidR="001946D0" w:rsidRPr="001946D0" w:rsidRDefault="001946D0" w:rsidP="001946D0">
            <w:pPr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</w:tcPr>
          <w:p w:rsidR="001946D0" w:rsidRPr="001946D0" w:rsidRDefault="001946D0" w:rsidP="001946D0">
            <w:pPr>
              <w:spacing w:after="200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 xml:space="preserve"> 100%</w:t>
            </w:r>
          </w:p>
        </w:tc>
        <w:tc>
          <w:tcPr>
            <w:tcW w:w="1701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76" w:type="dxa"/>
          </w:tcPr>
          <w:p w:rsidR="001946D0" w:rsidRPr="001946D0" w:rsidRDefault="001946D0" w:rsidP="001946D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6D0">
              <w:rPr>
                <w:rFonts w:ascii="Times New Roman" w:eastAsia="Times New Roman" w:hAnsi="Times New Roman" w:cs="Times New Roman"/>
                <w:lang w:eastAsia="ru-RU"/>
              </w:rPr>
              <w:t>0%</w:t>
            </w:r>
          </w:p>
        </w:tc>
      </w:tr>
    </w:tbl>
    <w:p w:rsidR="001946D0" w:rsidRPr="001946D0" w:rsidRDefault="001946D0" w:rsidP="001946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946D0" w:rsidRPr="001946D0" w:rsidRDefault="001946D0" w:rsidP="001946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946D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Основные допущенные ошибки:</w:t>
      </w:r>
    </w:p>
    <w:p w:rsidR="001946D0" w:rsidRPr="0060116E" w:rsidRDefault="001946D0" w:rsidP="0060116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0116E">
        <w:rPr>
          <w:rFonts w:ascii="Times New Roman" w:hAnsi="Times New Roman" w:cs="Times New Roman"/>
          <w:sz w:val="24"/>
          <w:szCs w:val="24"/>
          <w:lang w:eastAsia="ru-RU"/>
        </w:rPr>
        <w:t>1 ученик не справился с заданием по средствам выразительности;</w:t>
      </w:r>
    </w:p>
    <w:p w:rsidR="001946D0" w:rsidRPr="0060116E" w:rsidRDefault="001946D0" w:rsidP="0060116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0116E">
        <w:rPr>
          <w:rFonts w:ascii="Times New Roman" w:hAnsi="Times New Roman" w:cs="Times New Roman"/>
          <w:sz w:val="24"/>
          <w:szCs w:val="24"/>
          <w:lang w:eastAsia="ru-RU"/>
        </w:rPr>
        <w:t>Не смогли набрать максимальный балл (2 б) по критерию «Пунктуационные нормы»;</w:t>
      </w:r>
    </w:p>
    <w:p w:rsidR="001946D0" w:rsidRPr="0060116E" w:rsidRDefault="001946D0" w:rsidP="0060116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60116E">
        <w:rPr>
          <w:rFonts w:ascii="Times New Roman" w:hAnsi="Times New Roman" w:cs="Times New Roman"/>
          <w:sz w:val="24"/>
          <w:szCs w:val="24"/>
          <w:lang w:eastAsia="ru-RU"/>
        </w:rPr>
        <w:t>1 ученик набрал по 1 баллу по критериям «Грамматические и речевые нормы»</w:t>
      </w:r>
    </w:p>
    <w:p w:rsidR="001946D0" w:rsidRPr="001946D0" w:rsidRDefault="001946D0" w:rsidP="001946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946D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Выводы:</w:t>
      </w:r>
    </w:p>
    <w:p w:rsidR="001946D0" w:rsidRPr="001946D0" w:rsidRDefault="001946D0" w:rsidP="0060116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результатов  диагностики в формате ОГЭ по русскому языку от 07.06.22 г. показал, что учащиеся  справились с работой на высоком уровне. </w:t>
      </w:r>
    </w:p>
    <w:p w:rsidR="001946D0" w:rsidRPr="001946D0" w:rsidRDefault="001946D0" w:rsidP="001946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946D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Рекомендации: </w:t>
      </w:r>
    </w:p>
    <w:p w:rsidR="001946D0" w:rsidRPr="001946D0" w:rsidRDefault="001946D0" w:rsidP="001946D0">
      <w:pPr>
        <w:numPr>
          <w:ilvl w:val="0"/>
          <w:numId w:val="2"/>
        </w:numPr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Рассмотреть анализ на заседании ШМО гуманитарного цикла;</w:t>
      </w:r>
    </w:p>
    <w:p w:rsidR="001946D0" w:rsidRPr="001946D0" w:rsidRDefault="001946D0" w:rsidP="001946D0">
      <w:pPr>
        <w:numPr>
          <w:ilvl w:val="0"/>
          <w:numId w:val="2"/>
        </w:numPr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целенаправленную работу по написанию изложений по критериям ОГЭ</w:t>
      </w:r>
      <w:proofErr w:type="gramStart"/>
      <w:r w:rsidRPr="00194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1946D0" w:rsidRPr="001946D0" w:rsidRDefault="001946D0" w:rsidP="001946D0">
      <w:pPr>
        <w:numPr>
          <w:ilvl w:val="0"/>
          <w:numId w:val="2"/>
        </w:numPr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Продолжить работу по формированию коммуникативной компетенции, используя различные методы анализа  текстов, в том числе через анализ средств выразительности. </w:t>
      </w:r>
    </w:p>
    <w:p w:rsidR="001946D0" w:rsidRPr="001946D0" w:rsidRDefault="001946D0" w:rsidP="001946D0">
      <w:pPr>
        <w:numPr>
          <w:ilvl w:val="0"/>
          <w:numId w:val="2"/>
        </w:numPr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доведения до 100% результата критериев «Грамматические и речевые нормы», «Пунктуационные нормы» внести коррективы в план консультационных занятий по предмету. </w:t>
      </w:r>
    </w:p>
    <w:p w:rsidR="001946D0" w:rsidRPr="001946D0" w:rsidRDefault="001946D0" w:rsidP="001946D0">
      <w:pPr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116E" w:rsidRDefault="0060116E" w:rsidP="001946D0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  <w:sectPr w:rsidR="0060116E" w:rsidSect="0060116E">
          <w:pgSz w:w="11906" w:h="16838"/>
          <w:pgMar w:top="426" w:right="850" w:bottom="426" w:left="1701" w:header="708" w:footer="708" w:gutter="0"/>
          <w:cols w:space="708"/>
          <w:docGrid w:linePitch="360"/>
        </w:sectPr>
      </w:pPr>
    </w:p>
    <w:p w:rsidR="0060116E" w:rsidRPr="0060116E" w:rsidRDefault="0060116E" w:rsidP="006011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0116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Анализ результатов ОГЭ по </w:t>
      </w:r>
      <w:r w:rsidRPr="0060116E">
        <w:rPr>
          <w:rFonts w:ascii="Times New Roman" w:eastAsia="Calibri" w:hAnsi="Times New Roman" w:cs="Times New Roman"/>
          <w:b/>
          <w:sz w:val="24"/>
          <w:szCs w:val="24"/>
        </w:rPr>
        <w:t xml:space="preserve">физике </w:t>
      </w:r>
      <w:r w:rsidRPr="0060116E">
        <w:rPr>
          <w:rFonts w:ascii="Times New Roman" w:eastAsia="Calibri" w:hAnsi="Times New Roman" w:cs="Times New Roman"/>
          <w:sz w:val="24"/>
          <w:szCs w:val="24"/>
        </w:rPr>
        <w:t xml:space="preserve">  учащихся 9 класса </w:t>
      </w:r>
    </w:p>
    <w:p w:rsidR="0060116E" w:rsidRPr="0060116E" w:rsidRDefault="0060116E" w:rsidP="006011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116E" w:rsidRPr="0060116E" w:rsidRDefault="0060116E" w:rsidP="006011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16E">
        <w:rPr>
          <w:rFonts w:ascii="Times New Roman" w:eastAsia="Calibri" w:hAnsi="Times New Roman" w:cs="Times New Roman"/>
          <w:sz w:val="24"/>
          <w:szCs w:val="24"/>
        </w:rPr>
        <w:t>1.Итоги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235"/>
        <w:gridCol w:w="1134"/>
        <w:gridCol w:w="850"/>
        <w:gridCol w:w="884"/>
        <w:gridCol w:w="1018"/>
        <w:gridCol w:w="1018"/>
        <w:gridCol w:w="1018"/>
        <w:gridCol w:w="1182"/>
        <w:gridCol w:w="1597"/>
        <w:gridCol w:w="1183"/>
        <w:gridCol w:w="1171"/>
        <w:gridCol w:w="1986"/>
      </w:tblGrid>
      <w:tr w:rsidR="0060116E" w:rsidRPr="0060116E" w:rsidTr="00E86400">
        <w:tc>
          <w:tcPr>
            <w:tcW w:w="2235" w:type="dxa"/>
            <w:vMerge w:val="restart"/>
          </w:tcPr>
          <w:p w:rsidR="0060116E" w:rsidRPr="0060116E" w:rsidRDefault="0060116E" w:rsidP="006011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16E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учащихся, планирующих сдавать предмет</w:t>
            </w:r>
          </w:p>
        </w:tc>
        <w:tc>
          <w:tcPr>
            <w:tcW w:w="1984" w:type="dxa"/>
            <w:gridSpan w:val="2"/>
          </w:tcPr>
          <w:p w:rsidR="0060116E" w:rsidRPr="0060116E" w:rsidRDefault="0060116E" w:rsidP="00E864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16E">
              <w:rPr>
                <w:rFonts w:ascii="Times New Roman" w:eastAsia="Calibri" w:hAnsi="Times New Roman" w:cs="Times New Roman"/>
                <w:sz w:val="24"/>
                <w:szCs w:val="24"/>
              </w:rPr>
              <w:t>Из них выполн</w:t>
            </w:r>
            <w:proofErr w:type="gramStart"/>
            <w:r w:rsidRPr="0060116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E8640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 w:rsidR="00E86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0116E">
              <w:rPr>
                <w:rFonts w:ascii="Times New Roman" w:eastAsia="Calibri" w:hAnsi="Times New Roman" w:cs="Times New Roman"/>
                <w:sz w:val="24"/>
                <w:szCs w:val="24"/>
              </w:rPr>
              <w:t>ли работу</w:t>
            </w:r>
          </w:p>
        </w:tc>
        <w:tc>
          <w:tcPr>
            <w:tcW w:w="3938" w:type="dxa"/>
            <w:gridSpan w:val="4"/>
          </w:tcPr>
          <w:p w:rsidR="0060116E" w:rsidRPr="0060116E" w:rsidRDefault="0060116E" w:rsidP="006011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16E">
              <w:rPr>
                <w:rFonts w:ascii="Times New Roman" w:eastAsia="Calibri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182" w:type="dxa"/>
            <w:vMerge w:val="restart"/>
          </w:tcPr>
          <w:p w:rsidR="0060116E" w:rsidRPr="0060116E" w:rsidRDefault="0060116E" w:rsidP="006011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16E">
              <w:rPr>
                <w:rFonts w:ascii="Times New Roman" w:eastAsia="Calibri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597" w:type="dxa"/>
            <w:vMerge w:val="restart"/>
          </w:tcPr>
          <w:p w:rsidR="0060116E" w:rsidRPr="0060116E" w:rsidRDefault="0060116E" w:rsidP="006011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16E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183" w:type="dxa"/>
            <w:vMerge w:val="restart"/>
          </w:tcPr>
          <w:p w:rsidR="0060116E" w:rsidRPr="0060116E" w:rsidRDefault="0060116E" w:rsidP="006011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16E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71" w:type="dxa"/>
            <w:vMerge w:val="restart"/>
          </w:tcPr>
          <w:p w:rsidR="0060116E" w:rsidRPr="0060116E" w:rsidRDefault="0060116E" w:rsidP="006011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16E">
              <w:rPr>
                <w:rFonts w:ascii="Times New Roman" w:eastAsia="Calibri" w:hAnsi="Times New Roman" w:cs="Times New Roman"/>
                <w:sz w:val="24"/>
                <w:szCs w:val="24"/>
              </w:rPr>
              <w:t>Средняя оценка</w:t>
            </w:r>
          </w:p>
        </w:tc>
        <w:tc>
          <w:tcPr>
            <w:tcW w:w="1986" w:type="dxa"/>
            <w:vMerge w:val="restart"/>
          </w:tcPr>
          <w:p w:rsidR="0060116E" w:rsidRPr="0060116E" w:rsidRDefault="0060116E" w:rsidP="006011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16E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</w:tr>
      <w:tr w:rsidR="0060116E" w:rsidRPr="0060116E" w:rsidTr="00E86400">
        <w:tc>
          <w:tcPr>
            <w:tcW w:w="2235" w:type="dxa"/>
            <w:vMerge/>
          </w:tcPr>
          <w:p w:rsidR="0060116E" w:rsidRPr="0060116E" w:rsidRDefault="0060116E" w:rsidP="006011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116E" w:rsidRPr="0060116E" w:rsidRDefault="0060116E" w:rsidP="006011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16E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</w:tcPr>
          <w:p w:rsidR="0060116E" w:rsidRPr="0060116E" w:rsidRDefault="0060116E" w:rsidP="006011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16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4" w:type="dxa"/>
          </w:tcPr>
          <w:p w:rsidR="0060116E" w:rsidRPr="0060116E" w:rsidRDefault="0060116E" w:rsidP="006011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16E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18" w:type="dxa"/>
          </w:tcPr>
          <w:p w:rsidR="0060116E" w:rsidRPr="0060116E" w:rsidRDefault="0060116E" w:rsidP="006011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16E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018" w:type="dxa"/>
          </w:tcPr>
          <w:p w:rsidR="0060116E" w:rsidRPr="0060116E" w:rsidRDefault="0060116E" w:rsidP="006011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16E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018" w:type="dxa"/>
          </w:tcPr>
          <w:p w:rsidR="0060116E" w:rsidRPr="0060116E" w:rsidRDefault="0060116E" w:rsidP="006011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16E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82" w:type="dxa"/>
            <w:vMerge/>
          </w:tcPr>
          <w:p w:rsidR="0060116E" w:rsidRPr="0060116E" w:rsidRDefault="0060116E" w:rsidP="006011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vMerge/>
          </w:tcPr>
          <w:p w:rsidR="0060116E" w:rsidRPr="0060116E" w:rsidRDefault="0060116E" w:rsidP="006011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vMerge/>
          </w:tcPr>
          <w:p w:rsidR="0060116E" w:rsidRPr="0060116E" w:rsidRDefault="0060116E" w:rsidP="006011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Merge/>
          </w:tcPr>
          <w:p w:rsidR="0060116E" w:rsidRPr="0060116E" w:rsidRDefault="0060116E" w:rsidP="006011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60116E" w:rsidRPr="0060116E" w:rsidRDefault="0060116E" w:rsidP="006011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116E" w:rsidRPr="0060116E" w:rsidTr="00E86400">
        <w:tc>
          <w:tcPr>
            <w:tcW w:w="2235" w:type="dxa"/>
          </w:tcPr>
          <w:p w:rsidR="0060116E" w:rsidRPr="0060116E" w:rsidRDefault="0060116E" w:rsidP="006011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1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0116E" w:rsidRPr="0060116E" w:rsidRDefault="0060116E" w:rsidP="006011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1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0116E" w:rsidRPr="0060116E" w:rsidRDefault="0060116E" w:rsidP="006011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16E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4" w:type="dxa"/>
          </w:tcPr>
          <w:p w:rsidR="0060116E" w:rsidRPr="0060116E" w:rsidRDefault="0060116E" w:rsidP="006011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60116E" w:rsidRPr="0060116E" w:rsidRDefault="0060116E" w:rsidP="006011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1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8" w:type="dxa"/>
          </w:tcPr>
          <w:p w:rsidR="0060116E" w:rsidRPr="0060116E" w:rsidRDefault="0060116E" w:rsidP="006011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60116E" w:rsidRPr="0060116E" w:rsidRDefault="0060116E" w:rsidP="006011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60116E" w:rsidRPr="0060116E" w:rsidRDefault="0060116E" w:rsidP="006011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16E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97" w:type="dxa"/>
          </w:tcPr>
          <w:p w:rsidR="0060116E" w:rsidRPr="0060116E" w:rsidRDefault="0060116E" w:rsidP="006011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16E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3" w:type="dxa"/>
          </w:tcPr>
          <w:p w:rsidR="0060116E" w:rsidRPr="0060116E" w:rsidRDefault="0060116E" w:rsidP="006011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16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71" w:type="dxa"/>
          </w:tcPr>
          <w:p w:rsidR="0060116E" w:rsidRPr="0060116E" w:rsidRDefault="0060116E" w:rsidP="006011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16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6" w:type="dxa"/>
          </w:tcPr>
          <w:p w:rsidR="0060116E" w:rsidRPr="0060116E" w:rsidRDefault="0060116E" w:rsidP="006011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16E">
              <w:rPr>
                <w:rFonts w:ascii="Times New Roman" w:eastAsia="Calibri" w:hAnsi="Times New Roman" w:cs="Times New Roman"/>
                <w:sz w:val="24"/>
                <w:szCs w:val="24"/>
              </w:rPr>
              <w:t>Богданова Н.И.</w:t>
            </w:r>
          </w:p>
        </w:tc>
      </w:tr>
    </w:tbl>
    <w:p w:rsidR="0060116E" w:rsidRPr="0060116E" w:rsidRDefault="0060116E" w:rsidP="006011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0116E" w:rsidRPr="0060116E" w:rsidRDefault="00E86400" w:rsidP="006011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2.Анализ по заданиям.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7909"/>
        <w:gridCol w:w="1843"/>
        <w:gridCol w:w="1275"/>
        <w:gridCol w:w="993"/>
        <w:gridCol w:w="708"/>
        <w:gridCol w:w="993"/>
        <w:gridCol w:w="850"/>
      </w:tblGrid>
      <w:tr w:rsidR="0060116E" w:rsidRPr="0060116E" w:rsidTr="00E86400">
        <w:tc>
          <w:tcPr>
            <w:tcW w:w="988" w:type="dxa"/>
            <w:vMerge w:val="restart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№ задания</w:t>
            </w:r>
          </w:p>
        </w:tc>
        <w:tc>
          <w:tcPr>
            <w:tcW w:w="7909" w:type="dxa"/>
            <w:vMerge w:val="restart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Проверяемые элементы содержания</w:t>
            </w:r>
          </w:p>
        </w:tc>
        <w:tc>
          <w:tcPr>
            <w:tcW w:w="1843" w:type="dxa"/>
            <w:vMerge w:val="restart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Уровень сложности задания</w:t>
            </w:r>
          </w:p>
        </w:tc>
        <w:tc>
          <w:tcPr>
            <w:tcW w:w="1275" w:type="dxa"/>
            <w:vMerge w:val="restart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Максимальный балл</w:t>
            </w:r>
          </w:p>
        </w:tc>
        <w:tc>
          <w:tcPr>
            <w:tcW w:w="1701" w:type="dxa"/>
            <w:gridSpan w:val="2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Справились</w:t>
            </w:r>
          </w:p>
        </w:tc>
        <w:tc>
          <w:tcPr>
            <w:tcW w:w="1843" w:type="dxa"/>
            <w:gridSpan w:val="2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Не справились</w:t>
            </w:r>
          </w:p>
        </w:tc>
      </w:tr>
      <w:tr w:rsidR="0060116E" w:rsidRPr="0060116E" w:rsidTr="00E86400">
        <w:tc>
          <w:tcPr>
            <w:tcW w:w="988" w:type="dxa"/>
            <w:vMerge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09" w:type="dxa"/>
            <w:vMerge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vMerge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Merge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Кол-во</w:t>
            </w:r>
          </w:p>
        </w:tc>
        <w:tc>
          <w:tcPr>
            <w:tcW w:w="70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Кол-во</w:t>
            </w:r>
          </w:p>
        </w:tc>
        <w:tc>
          <w:tcPr>
            <w:tcW w:w="850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60116E" w:rsidRPr="0060116E" w:rsidTr="00E86400">
        <w:tc>
          <w:tcPr>
            <w:tcW w:w="98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909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Правильно трактовать</w:t>
            </w:r>
            <w:r>
              <w:rPr>
                <w:rFonts w:ascii="Times New Roman" w:eastAsia="Calibri" w:hAnsi="Times New Roman" w:cs="Times New Roman"/>
              </w:rPr>
              <w:t xml:space="preserve"> физический </w:t>
            </w:r>
            <w:r w:rsidRPr="0060116E">
              <w:rPr>
                <w:rFonts w:ascii="Times New Roman" w:eastAsia="Calibri" w:hAnsi="Times New Roman" w:cs="Times New Roman"/>
              </w:rPr>
              <w:t>смысл</w:t>
            </w:r>
            <w:r>
              <w:rPr>
                <w:rFonts w:ascii="Times New Roman" w:eastAsia="Calibri" w:hAnsi="Times New Roman" w:cs="Times New Roman"/>
              </w:rPr>
              <w:t xml:space="preserve"> используемых </w:t>
            </w:r>
            <w:r w:rsidRPr="0060116E">
              <w:rPr>
                <w:rFonts w:ascii="Times New Roman" w:eastAsia="Calibri" w:hAnsi="Times New Roman" w:cs="Times New Roman"/>
              </w:rPr>
              <w:t>величин, их обозначения и единицы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60116E">
              <w:rPr>
                <w:rFonts w:ascii="Times New Roman" w:eastAsia="Calibri" w:hAnsi="Times New Roman" w:cs="Times New Roman"/>
              </w:rPr>
              <w:t>измерения; выделять приборы для их измерения</w:t>
            </w:r>
          </w:p>
        </w:tc>
        <w:tc>
          <w:tcPr>
            <w:tcW w:w="184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0116E" w:rsidRPr="0060116E" w:rsidTr="00E86400">
        <w:tc>
          <w:tcPr>
            <w:tcW w:w="98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909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Различать словесную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60116E">
              <w:rPr>
                <w:rFonts w:ascii="Times New Roman" w:eastAsia="Calibri" w:hAnsi="Times New Roman" w:cs="Times New Roman"/>
              </w:rPr>
              <w:t>формулировку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60116E">
              <w:rPr>
                <w:rFonts w:ascii="Times New Roman" w:eastAsia="Calibri" w:hAnsi="Times New Roman" w:cs="Times New Roman"/>
              </w:rPr>
              <w:t>и математическое выражение закона, формулы, связывающие данную физическую величину с другими величинами</w:t>
            </w:r>
          </w:p>
        </w:tc>
        <w:tc>
          <w:tcPr>
            <w:tcW w:w="184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0116E" w:rsidRPr="0060116E" w:rsidTr="00E86400">
        <w:tc>
          <w:tcPr>
            <w:tcW w:w="98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909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Распознавать проявление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60116E">
              <w:rPr>
                <w:rFonts w:ascii="Times New Roman" w:eastAsia="Calibri" w:hAnsi="Times New Roman" w:cs="Times New Roman"/>
              </w:rPr>
              <w:t>изученных физических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60116E">
              <w:rPr>
                <w:rFonts w:ascii="Times New Roman" w:eastAsia="Calibri" w:hAnsi="Times New Roman" w:cs="Times New Roman"/>
              </w:rPr>
              <w:t>явлений, выделяя их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60116E">
              <w:rPr>
                <w:rFonts w:ascii="Times New Roman" w:eastAsia="Calibri" w:hAnsi="Times New Roman" w:cs="Times New Roman"/>
              </w:rPr>
              <w:t>существенные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60116E">
              <w:rPr>
                <w:rFonts w:ascii="Times New Roman" w:eastAsia="Calibri" w:hAnsi="Times New Roman" w:cs="Times New Roman"/>
              </w:rPr>
              <w:t>свойства/признаки</w:t>
            </w:r>
          </w:p>
        </w:tc>
        <w:tc>
          <w:tcPr>
            <w:tcW w:w="184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0116E" w:rsidRPr="0060116E" w:rsidTr="00E86400">
        <w:tc>
          <w:tcPr>
            <w:tcW w:w="98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909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 xml:space="preserve">Распознавать явление по его определению, описанию, характерным признакам и на основе опытов, </w:t>
            </w:r>
            <w:proofErr w:type="gramStart"/>
            <w:r w:rsidRPr="0060116E">
              <w:rPr>
                <w:rFonts w:ascii="Times New Roman" w:eastAsia="Calibri" w:hAnsi="Times New Roman" w:cs="Times New Roman"/>
              </w:rPr>
              <w:t>демонстрирую</w:t>
            </w:r>
            <w:r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60116E">
              <w:rPr>
                <w:rFonts w:ascii="Times New Roman" w:eastAsia="Calibri" w:hAnsi="Times New Roman" w:cs="Times New Roman"/>
              </w:rPr>
              <w:t>щих</w:t>
            </w:r>
            <w:proofErr w:type="spellEnd"/>
            <w:proofErr w:type="gramEnd"/>
            <w:r w:rsidRPr="0060116E">
              <w:rPr>
                <w:rFonts w:ascii="Times New Roman" w:eastAsia="Calibri" w:hAnsi="Times New Roman" w:cs="Times New Roman"/>
              </w:rPr>
              <w:t xml:space="preserve"> данное физическое явление. Различать для данного явления основные свойства или условия протекания явления</w:t>
            </w:r>
          </w:p>
        </w:tc>
        <w:tc>
          <w:tcPr>
            <w:tcW w:w="184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0116E" w:rsidRPr="0060116E" w:rsidTr="00E86400">
        <w:tc>
          <w:tcPr>
            <w:tcW w:w="98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909" w:type="dxa"/>
          </w:tcPr>
          <w:p w:rsidR="0060116E" w:rsidRPr="0060116E" w:rsidRDefault="0060116E" w:rsidP="006011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011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Вычислять значение величины при</w:t>
            </w:r>
            <w:r w:rsidRPr="006011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анализе явлений с использованием законов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011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формул</w:t>
            </w:r>
          </w:p>
        </w:tc>
        <w:tc>
          <w:tcPr>
            <w:tcW w:w="184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0116E" w:rsidRPr="0060116E" w:rsidTr="00E86400">
        <w:tc>
          <w:tcPr>
            <w:tcW w:w="98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7909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Вычислять значение величины при</w:t>
            </w:r>
            <w:r w:rsidRPr="0060116E">
              <w:rPr>
                <w:rFonts w:ascii="Times New Roman" w:eastAsia="Calibri" w:hAnsi="Times New Roman" w:cs="Times New Roman"/>
              </w:rPr>
              <w:tab/>
              <w:t xml:space="preserve">анализе явлений с использованием законов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60116E">
              <w:rPr>
                <w:rFonts w:ascii="Times New Roman" w:eastAsia="Calibri" w:hAnsi="Times New Roman" w:cs="Times New Roman"/>
              </w:rPr>
              <w:t>и формул</w:t>
            </w:r>
          </w:p>
        </w:tc>
        <w:tc>
          <w:tcPr>
            <w:tcW w:w="184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60116E"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100</w:t>
            </w:r>
          </w:p>
        </w:tc>
      </w:tr>
      <w:tr w:rsidR="0060116E" w:rsidRPr="0060116E" w:rsidTr="00E86400">
        <w:tc>
          <w:tcPr>
            <w:tcW w:w="98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7909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Вычислять значение  величины при</w:t>
            </w:r>
            <w:r w:rsidRPr="0060116E">
              <w:rPr>
                <w:rFonts w:ascii="Times New Roman" w:eastAsia="Calibri" w:hAnsi="Times New Roman" w:cs="Times New Roman"/>
              </w:rPr>
              <w:tab/>
              <w:t>анализе явлений с использованием законов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60116E">
              <w:rPr>
                <w:rFonts w:ascii="Times New Roman" w:eastAsia="Calibri" w:hAnsi="Times New Roman" w:cs="Times New Roman"/>
              </w:rPr>
              <w:t>и формул</w:t>
            </w:r>
          </w:p>
        </w:tc>
        <w:tc>
          <w:tcPr>
            <w:tcW w:w="184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0116E" w:rsidRPr="0060116E" w:rsidTr="00E86400">
        <w:tc>
          <w:tcPr>
            <w:tcW w:w="98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909" w:type="dxa"/>
            <w:vAlign w:val="bottom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Вычислять значение величины при анализе явлений с использованием законов и формул</w:t>
            </w:r>
          </w:p>
        </w:tc>
        <w:tc>
          <w:tcPr>
            <w:tcW w:w="184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0116E" w:rsidRPr="0060116E" w:rsidTr="00E86400">
        <w:tc>
          <w:tcPr>
            <w:tcW w:w="98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7909" w:type="dxa"/>
            <w:vAlign w:val="bottom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Вычислять значение величины при анализе явлений с использованием законов и формул</w:t>
            </w:r>
          </w:p>
        </w:tc>
        <w:tc>
          <w:tcPr>
            <w:tcW w:w="184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  <w:lang w:val="en-US"/>
              </w:rPr>
              <w:t>10</w:t>
            </w: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60116E"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</w:tr>
      <w:tr w:rsidR="0060116E" w:rsidRPr="0060116E" w:rsidTr="00E86400">
        <w:tc>
          <w:tcPr>
            <w:tcW w:w="98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7909" w:type="dxa"/>
            <w:vAlign w:val="bottom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Вычислять значение величины при анализе явлений с использованием законов и формул</w:t>
            </w:r>
          </w:p>
        </w:tc>
        <w:tc>
          <w:tcPr>
            <w:tcW w:w="184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0116E" w:rsidRPr="0060116E" w:rsidTr="00E86400">
        <w:tc>
          <w:tcPr>
            <w:tcW w:w="98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7909" w:type="dxa"/>
            <w:vAlign w:val="bottom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Описывать изменения физических величин при протекании физических явлений и процессов</w:t>
            </w:r>
          </w:p>
        </w:tc>
        <w:tc>
          <w:tcPr>
            <w:tcW w:w="184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0116E" w:rsidRPr="0060116E" w:rsidTr="00E86400">
        <w:tc>
          <w:tcPr>
            <w:tcW w:w="98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7909" w:type="dxa"/>
            <w:vAlign w:val="bottom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Описывать изменения физических величин при протекании физических явлений и процессов</w:t>
            </w:r>
          </w:p>
        </w:tc>
        <w:tc>
          <w:tcPr>
            <w:tcW w:w="184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0116E" w:rsidRPr="0060116E" w:rsidTr="00E86400">
        <w:tc>
          <w:tcPr>
            <w:tcW w:w="98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7909" w:type="dxa"/>
            <w:vAlign w:val="bottom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Описывать свойства тел, физические явления и процессы, используя физические величины, физические законы и принципы: (анализ графиков, таблиц и схем)</w:t>
            </w:r>
          </w:p>
        </w:tc>
        <w:tc>
          <w:tcPr>
            <w:tcW w:w="184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60116E">
              <w:rPr>
                <w:rFonts w:ascii="Times New Roman" w:eastAsia="Calibri" w:hAnsi="Times New Roman" w:cs="Times New Roman"/>
              </w:rPr>
              <w:t>П</w:t>
            </w:r>
            <w:proofErr w:type="gramEnd"/>
          </w:p>
        </w:tc>
        <w:tc>
          <w:tcPr>
            <w:tcW w:w="1275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0116E" w:rsidRPr="0060116E" w:rsidTr="00E86400">
        <w:tc>
          <w:tcPr>
            <w:tcW w:w="98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7909" w:type="dxa"/>
            <w:vAlign w:val="bottom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>Описывать свойства тел, физические явления и процессы, используя физические величины, физические законы и принципы (анализ графиков, таблиц и схем)</w:t>
            </w:r>
          </w:p>
        </w:tc>
        <w:tc>
          <w:tcPr>
            <w:tcW w:w="184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60116E">
              <w:rPr>
                <w:rFonts w:ascii="Times New Roman" w:eastAsia="Calibri" w:hAnsi="Times New Roman" w:cs="Times New Roman"/>
              </w:rPr>
              <w:t>П</w:t>
            </w:r>
            <w:proofErr w:type="gramEnd"/>
          </w:p>
        </w:tc>
        <w:tc>
          <w:tcPr>
            <w:tcW w:w="1275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100</w:t>
            </w:r>
          </w:p>
        </w:tc>
      </w:tr>
      <w:tr w:rsidR="0060116E" w:rsidRPr="0060116E" w:rsidTr="00E86400">
        <w:tc>
          <w:tcPr>
            <w:tcW w:w="98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7909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Проводить прямые измерения физических величин с использованием </w:t>
            </w:r>
            <w:r w:rsidRPr="0060116E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 w:bidi="ru-RU"/>
              </w:rPr>
              <w:lastRenderedPageBreak/>
              <w:t xml:space="preserve">измерительных приборов, правильно составлять схемы включения прибора в экспериментальную установку, проводить серию измерений </w:t>
            </w:r>
          </w:p>
        </w:tc>
        <w:tc>
          <w:tcPr>
            <w:tcW w:w="184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lastRenderedPageBreak/>
              <w:t>Б</w:t>
            </w:r>
          </w:p>
        </w:tc>
        <w:tc>
          <w:tcPr>
            <w:tcW w:w="1275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0116E" w:rsidRPr="0060116E" w:rsidTr="00E86400">
        <w:tc>
          <w:tcPr>
            <w:tcW w:w="98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lastRenderedPageBreak/>
              <w:t>16</w:t>
            </w:r>
          </w:p>
        </w:tc>
        <w:tc>
          <w:tcPr>
            <w:tcW w:w="7909" w:type="dxa"/>
          </w:tcPr>
          <w:p w:rsidR="0060116E" w:rsidRPr="0060116E" w:rsidRDefault="0060116E" w:rsidP="006011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011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Анализировать отдельные этапы проведения исследования на основе его описания: делать выводы на основе описания исследования, интерпретировать результаты наблюдений и опытов</w:t>
            </w:r>
          </w:p>
        </w:tc>
        <w:tc>
          <w:tcPr>
            <w:tcW w:w="184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60116E">
              <w:rPr>
                <w:rFonts w:ascii="Times New Roman" w:eastAsia="Calibri" w:hAnsi="Times New Roman" w:cs="Times New Roman"/>
              </w:rPr>
              <w:t>П</w:t>
            </w:r>
            <w:proofErr w:type="gramEnd"/>
          </w:p>
        </w:tc>
        <w:tc>
          <w:tcPr>
            <w:tcW w:w="1275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0116E" w:rsidRPr="0060116E" w:rsidTr="00E86400">
        <w:tc>
          <w:tcPr>
            <w:tcW w:w="98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7909" w:type="dxa"/>
          </w:tcPr>
          <w:p w:rsidR="0060116E" w:rsidRPr="0060116E" w:rsidRDefault="0060116E" w:rsidP="006011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011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Проводить косвенные измерения физических величин, исследование зависимостей между величинами</w:t>
            </w:r>
          </w:p>
          <w:p w:rsidR="0060116E" w:rsidRPr="0060116E" w:rsidRDefault="0060116E" w:rsidP="006011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011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(экспериментальное задание на реальном оборудовании)</w:t>
            </w:r>
          </w:p>
        </w:tc>
        <w:tc>
          <w:tcPr>
            <w:tcW w:w="184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100</w:t>
            </w:r>
          </w:p>
        </w:tc>
      </w:tr>
      <w:tr w:rsidR="0060116E" w:rsidRPr="0060116E" w:rsidTr="00E86400">
        <w:tc>
          <w:tcPr>
            <w:tcW w:w="98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7909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Различать явления и закономерности, лежащие в основе принципа действия машин, приборов и технических устройств. Приводить примеры вклада российских и зарубежных ученых-физиков в развитие науки, объяснение процессов окружающего мира, в развитие техники и технологий</w:t>
            </w:r>
          </w:p>
        </w:tc>
        <w:tc>
          <w:tcPr>
            <w:tcW w:w="184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0116E" w:rsidRPr="0060116E" w:rsidTr="00E86400">
        <w:tc>
          <w:tcPr>
            <w:tcW w:w="98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7909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Интерпретировать информацию физического содержания, отвечать на вопросы с использованием явно и неявно заданной информации. Преобразовывать информацию из одной знаковой системы в другую</w:t>
            </w:r>
          </w:p>
        </w:tc>
        <w:tc>
          <w:tcPr>
            <w:tcW w:w="184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Б</w:t>
            </w:r>
          </w:p>
        </w:tc>
        <w:tc>
          <w:tcPr>
            <w:tcW w:w="1275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0116E" w:rsidRPr="0060116E" w:rsidTr="00E86400">
        <w:tc>
          <w:tcPr>
            <w:tcW w:w="98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7909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 xml:space="preserve">Применять информацию из текста при решении </w:t>
            </w:r>
            <w:proofErr w:type="spellStart"/>
            <w:r w:rsidRPr="0060116E">
              <w:rPr>
                <w:rFonts w:ascii="Times New Roman" w:eastAsia="Calibri" w:hAnsi="Times New Roman" w:cs="Times New Roman"/>
              </w:rPr>
              <w:t>учебнопознавательных</w:t>
            </w:r>
            <w:proofErr w:type="spellEnd"/>
            <w:r w:rsidRPr="0060116E">
              <w:rPr>
                <w:rFonts w:ascii="Times New Roman" w:eastAsia="Calibri" w:hAnsi="Times New Roman" w:cs="Times New Roman"/>
              </w:rPr>
              <w:t xml:space="preserve"> и </w:t>
            </w:r>
            <w:proofErr w:type="spellStart"/>
            <w:r w:rsidRPr="0060116E">
              <w:rPr>
                <w:rFonts w:ascii="Times New Roman" w:eastAsia="Calibri" w:hAnsi="Times New Roman" w:cs="Times New Roman"/>
              </w:rPr>
              <w:t>учебнопрактических</w:t>
            </w:r>
            <w:proofErr w:type="spellEnd"/>
            <w:r w:rsidRPr="0060116E">
              <w:rPr>
                <w:rFonts w:ascii="Times New Roman" w:eastAsia="Calibri" w:hAnsi="Times New Roman" w:cs="Times New Roman"/>
              </w:rPr>
              <w:t xml:space="preserve"> задач.</w:t>
            </w:r>
          </w:p>
        </w:tc>
        <w:tc>
          <w:tcPr>
            <w:tcW w:w="184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60116E">
              <w:rPr>
                <w:rFonts w:ascii="Times New Roman" w:eastAsia="Calibri" w:hAnsi="Times New Roman" w:cs="Times New Roman"/>
              </w:rPr>
              <w:t>П</w:t>
            </w:r>
            <w:proofErr w:type="gramEnd"/>
          </w:p>
        </w:tc>
        <w:tc>
          <w:tcPr>
            <w:tcW w:w="1275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100</w:t>
            </w:r>
          </w:p>
        </w:tc>
      </w:tr>
      <w:tr w:rsidR="0060116E" w:rsidRPr="0060116E" w:rsidTr="00E86400">
        <w:tc>
          <w:tcPr>
            <w:tcW w:w="98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7909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Объяснять физические процессы и свойства тел</w:t>
            </w:r>
          </w:p>
        </w:tc>
        <w:tc>
          <w:tcPr>
            <w:tcW w:w="184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60116E">
              <w:rPr>
                <w:rFonts w:ascii="Times New Roman" w:eastAsia="Calibri" w:hAnsi="Times New Roman" w:cs="Times New Roman"/>
              </w:rPr>
              <w:t>П</w:t>
            </w:r>
            <w:proofErr w:type="gramEnd"/>
          </w:p>
        </w:tc>
        <w:tc>
          <w:tcPr>
            <w:tcW w:w="1275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100</w:t>
            </w:r>
          </w:p>
        </w:tc>
      </w:tr>
      <w:tr w:rsidR="0060116E" w:rsidRPr="0060116E" w:rsidTr="00E86400">
        <w:tc>
          <w:tcPr>
            <w:tcW w:w="98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7909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Объяснять физические процессы и свойства тел</w:t>
            </w:r>
          </w:p>
        </w:tc>
        <w:tc>
          <w:tcPr>
            <w:tcW w:w="184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60116E">
              <w:rPr>
                <w:rFonts w:ascii="Times New Roman" w:eastAsia="Calibri" w:hAnsi="Times New Roman" w:cs="Times New Roman"/>
              </w:rPr>
              <w:t>П</w:t>
            </w:r>
            <w:proofErr w:type="gramEnd"/>
          </w:p>
        </w:tc>
        <w:tc>
          <w:tcPr>
            <w:tcW w:w="1275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0116E" w:rsidRPr="0060116E" w:rsidTr="00E86400">
        <w:tc>
          <w:tcPr>
            <w:tcW w:w="98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7909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Решать расчётные задачи, используя законы и формулы, связывающие физические величины</w:t>
            </w:r>
          </w:p>
        </w:tc>
        <w:tc>
          <w:tcPr>
            <w:tcW w:w="184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60116E">
              <w:rPr>
                <w:rFonts w:ascii="Times New Roman" w:eastAsia="Calibri" w:hAnsi="Times New Roman" w:cs="Times New Roman"/>
              </w:rPr>
              <w:t>П</w:t>
            </w:r>
            <w:proofErr w:type="gramEnd"/>
          </w:p>
        </w:tc>
        <w:tc>
          <w:tcPr>
            <w:tcW w:w="1275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0116E" w:rsidRPr="0060116E" w:rsidTr="00E86400">
        <w:tc>
          <w:tcPr>
            <w:tcW w:w="98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7909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Решать расчётные задачи, используя законы и формулы, связывающие физические величины (комбинированная задача)</w:t>
            </w:r>
          </w:p>
        </w:tc>
        <w:tc>
          <w:tcPr>
            <w:tcW w:w="184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100</w:t>
            </w:r>
          </w:p>
        </w:tc>
      </w:tr>
      <w:tr w:rsidR="0060116E" w:rsidRPr="0060116E" w:rsidTr="00E86400">
        <w:tc>
          <w:tcPr>
            <w:tcW w:w="98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7909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Решать расчётные задачи, используя законы и формулы, связывающие физические величины (комбинированная задача)</w:t>
            </w:r>
          </w:p>
        </w:tc>
        <w:tc>
          <w:tcPr>
            <w:tcW w:w="184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В</w:t>
            </w:r>
          </w:p>
        </w:tc>
        <w:tc>
          <w:tcPr>
            <w:tcW w:w="1275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3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</w:tcPr>
          <w:p w:rsidR="0060116E" w:rsidRPr="0060116E" w:rsidRDefault="0060116E" w:rsidP="0060116E">
            <w:pPr>
              <w:rPr>
                <w:rFonts w:ascii="Times New Roman" w:eastAsia="Calibri" w:hAnsi="Times New Roman" w:cs="Times New Roman"/>
              </w:rPr>
            </w:pPr>
            <w:r w:rsidRPr="0060116E">
              <w:rPr>
                <w:rFonts w:ascii="Times New Roman" w:eastAsia="Calibri" w:hAnsi="Times New Roman" w:cs="Times New Roman"/>
              </w:rPr>
              <w:t>100</w:t>
            </w:r>
          </w:p>
        </w:tc>
      </w:tr>
    </w:tbl>
    <w:p w:rsidR="0060116E" w:rsidRPr="0060116E" w:rsidRDefault="0060116E" w:rsidP="006011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0116E" w:rsidRPr="0060116E" w:rsidRDefault="0060116E" w:rsidP="0060116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0116E">
        <w:rPr>
          <w:rFonts w:ascii="Times New Roman" w:eastAsia="Calibri" w:hAnsi="Times New Roman" w:cs="Times New Roman"/>
          <w:sz w:val="24"/>
          <w:szCs w:val="24"/>
        </w:rPr>
        <w:t xml:space="preserve">3.Анализ типичных ошибок позволяет утверждать, что учащиеся не смогли выполнить задание на </w:t>
      </w:r>
      <w:r w:rsidRPr="0060116E">
        <w:rPr>
          <w:rFonts w:ascii="Times New Roman" w:eastAsia="Calibri" w:hAnsi="Times New Roman" w:cs="Times New Roman"/>
        </w:rPr>
        <w:t>распознавание явления по его определению, описанию, характерным признакам и на основе опытов, демонстрирующих данное физическое явление. Различать для данного явления основные свойства или условия протекания явления</w:t>
      </w:r>
      <w:r>
        <w:rPr>
          <w:rFonts w:ascii="Times New Roman" w:eastAsia="Calibri" w:hAnsi="Times New Roman" w:cs="Times New Roman"/>
        </w:rPr>
        <w:t>.</w:t>
      </w:r>
    </w:p>
    <w:p w:rsidR="0060116E" w:rsidRPr="0060116E" w:rsidRDefault="0060116E" w:rsidP="006011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16E">
        <w:rPr>
          <w:rFonts w:ascii="Times New Roman" w:eastAsia="Calibri" w:hAnsi="Times New Roman" w:cs="Times New Roman"/>
          <w:sz w:val="24"/>
          <w:szCs w:val="24"/>
        </w:rPr>
        <w:t xml:space="preserve">4.Выводы учителя: Анализ результатов диагностической работы свидетельствует о том, что у учащихся не в достаточной мере сформированы экспериментальные умения, а также умения применять физические законы при решении расчетных задач и анализе физических процессов. </w:t>
      </w:r>
    </w:p>
    <w:p w:rsidR="0060116E" w:rsidRPr="0060116E" w:rsidRDefault="0060116E" w:rsidP="006011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16E">
        <w:rPr>
          <w:rFonts w:ascii="Times New Roman" w:eastAsia="Calibri" w:hAnsi="Times New Roman" w:cs="Times New Roman"/>
          <w:sz w:val="24"/>
          <w:szCs w:val="24"/>
        </w:rPr>
        <w:tab/>
      </w:r>
      <w:r w:rsidRPr="0060116E">
        <w:rPr>
          <w:rFonts w:ascii="Times New Roman" w:eastAsia="Calibri" w:hAnsi="Times New Roman" w:cs="Times New Roman"/>
          <w:sz w:val="24"/>
          <w:szCs w:val="24"/>
        </w:rPr>
        <w:tab/>
      </w:r>
    </w:p>
    <w:p w:rsidR="0060116E" w:rsidRPr="0060116E" w:rsidRDefault="0060116E" w:rsidP="006011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16E">
        <w:rPr>
          <w:rFonts w:ascii="Times New Roman" w:eastAsia="Calibri" w:hAnsi="Times New Roman" w:cs="Times New Roman"/>
          <w:sz w:val="24"/>
          <w:szCs w:val="24"/>
        </w:rPr>
        <w:t>5.Выводы администрации и рекомендации: учителю физики рекомендуется увеличить долю практического эксперимента в процессе обучения физике, в том числе, при изучении раздела «Электромагнитные явления», «Механическое движение и взаимодействие тел».</w:t>
      </w:r>
    </w:p>
    <w:p w:rsidR="001946D0" w:rsidRPr="001946D0" w:rsidRDefault="001946D0" w:rsidP="001946D0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946D0" w:rsidRDefault="001946D0"/>
    <w:p w:rsidR="00E86400" w:rsidRDefault="00E86400"/>
    <w:p w:rsidR="00E86400" w:rsidRDefault="00E86400"/>
    <w:p w:rsidR="00E86400" w:rsidRPr="00E86400" w:rsidRDefault="00E86400" w:rsidP="00E864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8640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Анализ  результатов   ОГЭ по обществознанию 9  класса</w:t>
      </w:r>
      <w:r w:rsidRPr="00E86400">
        <w:rPr>
          <w:rFonts w:ascii="Times New Roman" w:eastAsia="Calibri" w:hAnsi="Times New Roman" w:cs="Times New Roman"/>
          <w:b/>
          <w:sz w:val="24"/>
          <w:szCs w:val="24"/>
          <w:u w:val="thick"/>
        </w:rPr>
        <w:t xml:space="preserve">   </w:t>
      </w:r>
    </w:p>
    <w:p w:rsidR="00E86400" w:rsidRPr="00E86400" w:rsidRDefault="00E86400" w:rsidP="00E864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86400">
        <w:rPr>
          <w:rFonts w:ascii="Times New Roman" w:eastAsia="Calibri" w:hAnsi="Times New Roman" w:cs="Times New Roman"/>
          <w:b/>
          <w:sz w:val="24"/>
          <w:szCs w:val="24"/>
        </w:rPr>
        <w:t xml:space="preserve">Дата проведения  - </w:t>
      </w:r>
      <w:r w:rsidRPr="00E8640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  27 мая 2022 г</w:t>
      </w:r>
    </w:p>
    <w:p w:rsidR="00E86400" w:rsidRPr="00E86400" w:rsidRDefault="00E86400" w:rsidP="00E864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6400" w:rsidRPr="00E86400" w:rsidRDefault="00E86400" w:rsidP="00E86400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86400">
        <w:rPr>
          <w:rFonts w:ascii="Times New Roman" w:eastAsia="Calibri" w:hAnsi="Times New Roman" w:cs="Times New Roman"/>
          <w:b/>
          <w:sz w:val="24"/>
          <w:szCs w:val="24"/>
        </w:rPr>
        <w:t>Протокол</w:t>
      </w:r>
    </w:p>
    <w:p w:rsidR="00E86400" w:rsidRPr="00E86400" w:rsidRDefault="00E86400" w:rsidP="00E8640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1957"/>
        <w:gridCol w:w="567"/>
        <w:gridCol w:w="567"/>
        <w:gridCol w:w="709"/>
        <w:gridCol w:w="567"/>
        <w:gridCol w:w="564"/>
        <w:gridCol w:w="570"/>
        <w:gridCol w:w="567"/>
        <w:gridCol w:w="567"/>
        <w:gridCol w:w="709"/>
        <w:gridCol w:w="567"/>
        <w:gridCol w:w="708"/>
        <w:gridCol w:w="567"/>
        <w:gridCol w:w="567"/>
        <w:gridCol w:w="567"/>
        <w:gridCol w:w="709"/>
        <w:gridCol w:w="709"/>
        <w:gridCol w:w="709"/>
        <w:gridCol w:w="708"/>
        <w:gridCol w:w="709"/>
        <w:gridCol w:w="709"/>
        <w:gridCol w:w="709"/>
      </w:tblGrid>
      <w:tr w:rsidR="00E86400" w:rsidRPr="00E86400" w:rsidTr="009E4B2F">
        <w:trPr>
          <w:trHeight w:val="465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1</w:t>
            </w:r>
          </w:p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6</w:t>
            </w:r>
          </w:p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12</w:t>
            </w:r>
          </w:p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E86400" w:rsidRPr="00E86400" w:rsidTr="009E4B2F">
        <w:trPr>
          <w:trHeight w:val="467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(1)</w:t>
            </w:r>
          </w:p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(3)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86400" w:rsidRPr="00E86400" w:rsidTr="009E4B2F">
        <w:trPr>
          <w:trHeight w:val="38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Старописьмянская</w:t>
            </w:r>
            <w:proofErr w:type="spellEnd"/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E86400" w:rsidRPr="00E86400" w:rsidRDefault="00E86400" w:rsidP="00E864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86400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E86400" w:rsidRPr="00E86400" w:rsidRDefault="00E86400" w:rsidP="00E8640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23"/>
        <w:gridCol w:w="567"/>
        <w:gridCol w:w="567"/>
        <w:gridCol w:w="709"/>
        <w:gridCol w:w="567"/>
        <w:gridCol w:w="567"/>
        <w:gridCol w:w="567"/>
        <w:gridCol w:w="567"/>
        <w:gridCol w:w="709"/>
        <w:gridCol w:w="567"/>
        <w:gridCol w:w="708"/>
        <w:gridCol w:w="567"/>
        <w:gridCol w:w="567"/>
        <w:gridCol w:w="567"/>
        <w:gridCol w:w="567"/>
        <w:gridCol w:w="567"/>
        <w:gridCol w:w="709"/>
        <w:gridCol w:w="1276"/>
        <w:gridCol w:w="1276"/>
      </w:tblGrid>
      <w:tr w:rsidR="00E86400" w:rsidRPr="00E86400" w:rsidTr="009E4B2F">
        <w:trPr>
          <w:trHeight w:val="33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</w:t>
            </w:r>
          </w:p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Средняя</w:t>
            </w:r>
          </w:p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оценка </w:t>
            </w:r>
          </w:p>
        </w:tc>
      </w:tr>
      <w:tr w:rsidR="00E86400" w:rsidRPr="00E86400" w:rsidTr="009E4B2F">
        <w:trPr>
          <w:trHeight w:val="632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(2)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(3)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86400" w:rsidRPr="00E86400" w:rsidTr="009E4B2F"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Старописьмянская</w:t>
            </w:r>
            <w:proofErr w:type="spellEnd"/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40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</w:tbl>
    <w:p w:rsidR="00E86400" w:rsidRPr="00E86400" w:rsidRDefault="00E86400" w:rsidP="00E8640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6400" w:rsidRPr="00E86400" w:rsidRDefault="00E86400" w:rsidP="00E864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6400">
        <w:rPr>
          <w:rFonts w:ascii="Times New Roman" w:eastAsia="Calibri" w:hAnsi="Times New Roman" w:cs="Times New Roman"/>
          <w:b/>
          <w:sz w:val="24"/>
          <w:szCs w:val="24"/>
        </w:rPr>
        <w:tab/>
        <w:t>Типичные ошибки:</w:t>
      </w:r>
    </w:p>
    <w:p w:rsidR="00E86400" w:rsidRPr="00E86400" w:rsidRDefault="00E86400" w:rsidP="00E864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6400">
        <w:rPr>
          <w:rFonts w:ascii="Times New Roman" w:eastAsia="Calibri" w:hAnsi="Times New Roman" w:cs="Times New Roman"/>
          <w:sz w:val="24"/>
          <w:szCs w:val="24"/>
        </w:rPr>
        <w:t>Допущены в 19 задании в определении черт сходства и различия, в 23 задании по тексту: используя факты общественной жизни, личный социальный опыт</w:t>
      </w:r>
      <w:proofErr w:type="gramStart"/>
      <w:r w:rsidRPr="00E86400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E86400">
        <w:rPr>
          <w:rFonts w:ascii="Times New Roman" w:eastAsia="Calibri" w:hAnsi="Times New Roman" w:cs="Times New Roman"/>
          <w:sz w:val="24"/>
          <w:szCs w:val="24"/>
        </w:rPr>
        <w:t>проиллюстрировать двумя примерами утверждение.</w:t>
      </w:r>
    </w:p>
    <w:p w:rsidR="00E86400" w:rsidRPr="00E86400" w:rsidRDefault="00E86400" w:rsidP="00E86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6400">
        <w:rPr>
          <w:rFonts w:ascii="Times New Roman" w:eastAsia="Calibri" w:hAnsi="Times New Roman" w:cs="Times New Roman"/>
          <w:sz w:val="24"/>
          <w:szCs w:val="24"/>
        </w:rPr>
        <w:t>2.</w:t>
      </w:r>
      <w:r w:rsidRPr="00E86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Результаты ОГЭ по обществознанию от 27.05.2022 г.</w:t>
      </w:r>
    </w:p>
    <w:p w:rsidR="00E86400" w:rsidRPr="00E86400" w:rsidRDefault="00E86400" w:rsidP="00E8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843"/>
        <w:gridCol w:w="1559"/>
        <w:gridCol w:w="1276"/>
        <w:gridCol w:w="1276"/>
        <w:gridCol w:w="1134"/>
        <w:gridCol w:w="1417"/>
        <w:gridCol w:w="1276"/>
        <w:gridCol w:w="1276"/>
        <w:gridCol w:w="1276"/>
      </w:tblGrid>
      <w:tr w:rsidR="00E86400" w:rsidRPr="00E86400" w:rsidTr="009E4B2F">
        <w:trPr>
          <w:trHeight w:val="320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00" w:rsidRPr="00E86400" w:rsidRDefault="00E86400" w:rsidP="00E8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6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00" w:rsidRPr="00E86400" w:rsidRDefault="00E86400" w:rsidP="00E8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6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00" w:rsidRPr="00E86400" w:rsidRDefault="00E86400" w:rsidP="00E8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6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00" w:rsidRPr="00E86400" w:rsidRDefault="00E86400" w:rsidP="00E8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6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Успеваемость %</w:t>
            </w:r>
          </w:p>
          <w:p w:rsidR="00E86400" w:rsidRPr="00E86400" w:rsidRDefault="00E86400" w:rsidP="00E8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00" w:rsidRPr="00E86400" w:rsidRDefault="00E86400" w:rsidP="00E8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6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Качество</w:t>
            </w:r>
          </w:p>
          <w:p w:rsidR="00E86400" w:rsidRPr="00E86400" w:rsidRDefault="00E86400" w:rsidP="00E8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6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00" w:rsidRPr="00E86400" w:rsidRDefault="00E86400" w:rsidP="00E8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6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Средняя оценка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400" w:rsidRPr="00E86400" w:rsidRDefault="00E86400" w:rsidP="00E8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6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E86400" w:rsidRPr="00E86400" w:rsidTr="009E4B2F">
        <w:trPr>
          <w:trHeight w:val="145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00" w:rsidRPr="00E86400" w:rsidRDefault="00E86400" w:rsidP="00E8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00" w:rsidRPr="00E86400" w:rsidRDefault="00E86400" w:rsidP="00E8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00" w:rsidRPr="00E86400" w:rsidRDefault="00E86400" w:rsidP="00E8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6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00" w:rsidRPr="00E86400" w:rsidRDefault="00E86400" w:rsidP="00E8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6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00" w:rsidRPr="00E86400" w:rsidRDefault="00E86400" w:rsidP="00E8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6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400" w:rsidRPr="00E86400" w:rsidRDefault="00E86400" w:rsidP="00E8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6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00" w:rsidRPr="00E86400" w:rsidRDefault="00E86400" w:rsidP="00E8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00" w:rsidRPr="00E86400" w:rsidRDefault="00E86400" w:rsidP="00E8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00" w:rsidRPr="00E86400" w:rsidRDefault="00E86400" w:rsidP="00E8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00" w:rsidRPr="00E86400" w:rsidRDefault="00E86400" w:rsidP="00E8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86400" w:rsidRPr="00E86400" w:rsidTr="009E4B2F">
        <w:trPr>
          <w:trHeight w:val="41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Старая </w:t>
            </w:r>
            <w:proofErr w:type="spellStart"/>
            <w:r w:rsidRPr="00E8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Письмянка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00" w:rsidRPr="00E86400" w:rsidRDefault="00E86400" w:rsidP="00E8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00" w:rsidRPr="00E86400" w:rsidRDefault="00E86400" w:rsidP="00E8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00" w:rsidRPr="00E86400" w:rsidRDefault="00E86400" w:rsidP="00E8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00" w:rsidRPr="00E86400" w:rsidRDefault="00E86400" w:rsidP="00E8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00" w:rsidRPr="00E86400" w:rsidRDefault="00E86400" w:rsidP="00E8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00" w:rsidRPr="00E86400" w:rsidRDefault="00E86400" w:rsidP="00E8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00" w:rsidRPr="00E86400" w:rsidRDefault="00E86400" w:rsidP="00E8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00" w:rsidRPr="00E86400" w:rsidRDefault="00E86400" w:rsidP="00E8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00" w:rsidRPr="00E86400" w:rsidRDefault="00E86400" w:rsidP="00E8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E86400" w:rsidRPr="00E86400" w:rsidTr="009E4B2F">
        <w:trPr>
          <w:trHeight w:val="41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00" w:rsidRPr="00E86400" w:rsidRDefault="00E86400" w:rsidP="00E8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6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00" w:rsidRPr="00E86400" w:rsidRDefault="00E86400" w:rsidP="00E8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6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00" w:rsidRPr="00E86400" w:rsidRDefault="00E86400" w:rsidP="00E8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6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00" w:rsidRPr="00E86400" w:rsidRDefault="00E86400" w:rsidP="00E8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6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00" w:rsidRPr="00E86400" w:rsidRDefault="00E86400" w:rsidP="00E8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6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00" w:rsidRPr="00E86400" w:rsidRDefault="00E86400" w:rsidP="00E8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6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00" w:rsidRPr="00E86400" w:rsidRDefault="00E86400" w:rsidP="00E8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6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00" w:rsidRPr="00E86400" w:rsidRDefault="00E86400" w:rsidP="00E8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6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00" w:rsidRPr="00E86400" w:rsidRDefault="00E86400" w:rsidP="00E8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6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00" w:rsidRPr="00E86400" w:rsidRDefault="00E86400" w:rsidP="00E86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6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</w:tr>
    </w:tbl>
    <w:p w:rsidR="00E86400" w:rsidRPr="00E86400" w:rsidRDefault="00E86400" w:rsidP="00E86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400" w:rsidRPr="00E86400" w:rsidRDefault="00E86400" w:rsidP="00E8640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86400">
        <w:rPr>
          <w:rFonts w:ascii="Times New Roman" w:eastAsia="Calibri" w:hAnsi="Times New Roman" w:cs="Times New Roman"/>
          <w:b/>
          <w:sz w:val="24"/>
          <w:szCs w:val="24"/>
        </w:rPr>
        <w:t>Выводы</w:t>
      </w:r>
      <w:r w:rsidRPr="00E86400">
        <w:rPr>
          <w:rFonts w:ascii="Times New Roman" w:eastAsia="Calibri" w:hAnsi="Times New Roman" w:cs="Times New Roman"/>
          <w:sz w:val="24"/>
          <w:szCs w:val="24"/>
        </w:rPr>
        <w:t xml:space="preserve">: результат экзамена свидетельствует о достаточном уровне подготовки выпускницы:100% успеваемость,100% качество. Успешно освоила образовательную программу по предмету.  </w:t>
      </w:r>
      <w:proofErr w:type="gramStart"/>
      <w:r w:rsidRPr="00E86400">
        <w:rPr>
          <w:rFonts w:ascii="Times New Roman" w:eastAsia="Calibri" w:hAnsi="Times New Roman" w:cs="Times New Roman"/>
          <w:sz w:val="24"/>
          <w:szCs w:val="24"/>
        </w:rPr>
        <w:t>Обучающаяся</w:t>
      </w:r>
      <w:proofErr w:type="gramEnd"/>
      <w:r w:rsidRPr="00E86400">
        <w:rPr>
          <w:rFonts w:ascii="Times New Roman" w:eastAsia="Calibri" w:hAnsi="Times New Roman" w:cs="Times New Roman"/>
          <w:sz w:val="24"/>
          <w:szCs w:val="24"/>
        </w:rPr>
        <w:t xml:space="preserve"> разбирается в основном содержании курса, умеет применять полученные знания на практике.</w:t>
      </w:r>
    </w:p>
    <w:p w:rsidR="00E86400" w:rsidRPr="00E86400" w:rsidRDefault="00E86400" w:rsidP="00E8640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6400" w:rsidRPr="00E86400" w:rsidRDefault="00E86400" w:rsidP="00E86400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340E45" w:rsidRDefault="00340E45">
      <w:pPr>
        <w:sectPr w:rsidR="00340E45" w:rsidSect="0060116E">
          <w:pgSz w:w="16838" w:h="11906" w:orient="landscape"/>
          <w:pgMar w:top="426" w:right="425" w:bottom="426" w:left="425" w:header="709" w:footer="709" w:gutter="0"/>
          <w:cols w:space="708"/>
          <w:docGrid w:linePitch="360"/>
        </w:sectPr>
      </w:pPr>
    </w:p>
    <w:p w:rsidR="00DF33A8" w:rsidRPr="00DF33A8" w:rsidRDefault="00DF33A8" w:rsidP="00DF33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F33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Анализ ОГЭ по географии 9 класс</w:t>
      </w:r>
    </w:p>
    <w:p w:rsidR="00DF33A8" w:rsidRPr="00DF33A8" w:rsidRDefault="00DF33A8" w:rsidP="00DF33A8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F33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2021-2022 учебный год</w:t>
      </w:r>
    </w:p>
    <w:p w:rsidR="00DF33A8" w:rsidRPr="00DF33A8" w:rsidRDefault="00DF33A8" w:rsidP="00DF33A8">
      <w:pPr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DF33A8">
        <w:rPr>
          <w:rFonts w:ascii="Times New Roman" w:eastAsia="Calibri" w:hAnsi="Times New Roman" w:cs="Times New Roman"/>
          <w:sz w:val="24"/>
          <w:szCs w:val="24"/>
        </w:rPr>
        <w:t>Целью проведения в  форме государственной (итоговой) аттестации по географии выпускников 9  класса  школы является оценка качества общеобразовательной подготовки выпускников основной школы.</w:t>
      </w:r>
    </w:p>
    <w:p w:rsidR="00DF33A8" w:rsidRPr="00DF33A8" w:rsidRDefault="00DF33A8" w:rsidP="00DF33A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к итоговой аттестации учащихся – важная, планомерная и согласованная деятельность всех участников образовательного процесса. </w:t>
      </w:r>
      <w:proofErr w:type="gramStart"/>
      <w:r w:rsidRPr="00DF3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процессе задействованы: классные руководители, родители, библиотека, учителя - предметники, администрация.</w:t>
      </w:r>
      <w:proofErr w:type="gramEnd"/>
    </w:p>
    <w:p w:rsidR="00DF33A8" w:rsidRPr="00DF33A8" w:rsidRDefault="00DF33A8" w:rsidP="00DF33A8">
      <w:pPr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проводилась  во внеурочное время, консультация  по географии  каждый вторник с 15.00 – 16.30 часов</w:t>
      </w:r>
    </w:p>
    <w:p w:rsidR="00DF33A8" w:rsidRPr="00DF33A8" w:rsidRDefault="00DF33A8" w:rsidP="00DF33A8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DF33A8">
        <w:rPr>
          <w:rFonts w:ascii="Times New Roman" w:eastAsia="Calibri" w:hAnsi="Times New Roman" w:cs="Times New Roman"/>
          <w:b/>
          <w:sz w:val="24"/>
          <w:szCs w:val="24"/>
        </w:rPr>
        <w:t>Направления работы по подготовке к итоговой аттестации:</w:t>
      </w:r>
    </w:p>
    <w:p w:rsidR="00DF33A8" w:rsidRPr="00DF33A8" w:rsidRDefault="00DF33A8" w:rsidP="00DF33A8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F33A8">
        <w:rPr>
          <w:rFonts w:ascii="Times New Roman" w:eastAsia="Calibri" w:hAnsi="Times New Roman" w:cs="Times New Roman"/>
          <w:sz w:val="24"/>
          <w:szCs w:val="24"/>
        </w:rPr>
        <w:t xml:space="preserve">Изучение и анализ </w:t>
      </w:r>
      <w:proofErr w:type="spellStart"/>
      <w:r w:rsidRPr="00DF33A8">
        <w:rPr>
          <w:rFonts w:ascii="Times New Roman" w:eastAsia="Calibri" w:hAnsi="Times New Roman" w:cs="Times New Roman"/>
          <w:sz w:val="24"/>
          <w:szCs w:val="24"/>
        </w:rPr>
        <w:t>КИМов</w:t>
      </w:r>
      <w:proofErr w:type="spellEnd"/>
    </w:p>
    <w:p w:rsidR="00DF33A8" w:rsidRPr="00DF33A8" w:rsidRDefault="00DF33A8" w:rsidP="00DF33A8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F33A8">
        <w:rPr>
          <w:rFonts w:ascii="Times New Roman" w:eastAsia="Calibri" w:hAnsi="Times New Roman" w:cs="Times New Roman"/>
          <w:sz w:val="24"/>
          <w:szCs w:val="24"/>
        </w:rPr>
        <w:t>Подбор материалов по подготовке учащихся к итоговой аттестации.</w:t>
      </w:r>
    </w:p>
    <w:p w:rsidR="00DF33A8" w:rsidRPr="00DF33A8" w:rsidRDefault="00DF33A8" w:rsidP="00DF33A8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F33A8">
        <w:rPr>
          <w:rFonts w:ascii="Times New Roman" w:eastAsia="Calibri" w:hAnsi="Times New Roman" w:cs="Times New Roman"/>
          <w:sz w:val="24"/>
          <w:szCs w:val="24"/>
        </w:rPr>
        <w:t>Проведение консультаций по предмету.</w:t>
      </w:r>
    </w:p>
    <w:p w:rsidR="00DF33A8" w:rsidRPr="00DF33A8" w:rsidRDefault="00DF33A8" w:rsidP="00DF33A8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F33A8">
        <w:rPr>
          <w:rFonts w:ascii="Times New Roman" w:eastAsia="Calibri" w:hAnsi="Times New Roman" w:cs="Times New Roman"/>
          <w:sz w:val="24"/>
          <w:szCs w:val="24"/>
        </w:rPr>
        <w:t>Обучение учащихся по заполнению</w:t>
      </w:r>
      <w:proofErr w:type="gramEnd"/>
      <w:r w:rsidRPr="00DF33A8">
        <w:rPr>
          <w:rFonts w:ascii="Times New Roman" w:eastAsia="Calibri" w:hAnsi="Times New Roman" w:cs="Times New Roman"/>
          <w:sz w:val="24"/>
          <w:szCs w:val="24"/>
        </w:rPr>
        <w:t xml:space="preserve"> бланков ответов</w:t>
      </w:r>
    </w:p>
    <w:p w:rsidR="00DF33A8" w:rsidRPr="00DF33A8" w:rsidRDefault="00DF33A8" w:rsidP="00DF33A8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F33A8">
        <w:rPr>
          <w:rFonts w:ascii="Times New Roman" w:eastAsia="Calibri" w:hAnsi="Times New Roman" w:cs="Times New Roman"/>
          <w:sz w:val="24"/>
          <w:szCs w:val="24"/>
        </w:rPr>
        <w:t>Подготовка и периодическое обновление стенда «Готовимся к экзамену» по предмету.</w:t>
      </w:r>
    </w:p>
    <w:p w:rsidR="00DF33A8" w:rsidRPr="00DF33A8" w:rsidRDefault="00DF33A8" w:rsidP="00DF33A8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F33A8">
        <w:rPr>
          <w:rFonts w:ascii="Times New Roman" w:eastAsia="Calibri" w:hAnsi="Times New Roman" w:cs="Times New Roman"/>
          <w:sz w:val="24"/>
          <w:szCs w:val="24"/>
        </w:rPr>
        <w:t>Работа с Интернет-ресурсами по подготовке к итоговой аттестации.</w:t>
      </w:r>
    </w:p>
    <w:p w:rsidR="00DF33A8" w:rsidRPr="00DF33A8" w:rsidRDefault="00DF33A8" w:rsidP="00DF33A8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F33A8">
        <w:rPr>
          <w:rFonts w:ascii="Times New Roman" w:eastAsia="Calibri" w:hAnsi="Times New Roman" w:cs="Times New Roman"/>
          <w:sz w:val="24"/>
          <w:szCs w:val="24"/>
        </w:rPr>
        <w:t>Формирование программы по подготовке к итоговой аттестации выпускников.</w:t>
      </w:r>
    </w:p>
    <w:p w:rsidR="00DF33A8" w:rsidRPr="00DF33A8" w:rsidRDefault="00DF33A8" w:rsidP="00DF33A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BFBFB"/>
          <w:lang w:eastAsia="ru-RU"/>
        </w:rPr>
      </w:pPr>
      <w:proofErr w:type="gramStart"/>
      <w:r w:rsidRPr="00DF33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подготовке выпускников к аттестации  использовались: </w:t>
      </w:r>
      <w:r w:rsidRPr="00DF3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материалы сайтов ФИПИ (</w:t>
      </w:r>
      <w:hyperlink r:id="rId6" w:tgtFrame="_blank" w:history="1">
        <w:r w:rsidRPr="00DF33A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www.fipi</w:t>
        </w:r>
      </w:hyperlink>
      <w:r w:rsidRPr="00DF33A8">
        <w:rPr>
          <w:rFonts w:ascii="Times New Roman" w:eastAsia="Times New Roman" w:hAnsi="Times New Roman" w:cs="Times New Roman"/>
          <w:sz w:val="24"/>
          <w:szCs w:val="24"/>
          <w:lang w:eastAsia="ru-RU"/>
        </w:rPr>
        <w:t>); РЕШУ ОГЭ.</w:t>
      </w:r>
      <w:r w:rsidRPr="00DF33A8">
        <w:rPr>
          <w:rFonts w:ascii="Times New Roman" w:eastAsia="Times New Roman" w:hAnsi="Times New Roman" w:cs="Times New Roman"/>
          <w:sz w:val="24"/>
          <w:szCs w:val="24"/>
          <w:shd w:val="clear" w:color="auto" w:fill="FBFBFB"/>
          <w:lang w:eastAsia="ru-RU"/>
        </w:rPr>
        <w:t> </w:t>
      </w:r>
      <w:r w:rsidRPr="00DF3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ресурсы Интернет для подготовки выпускников к экзамену (материалы ОГЭ по географии за</w:t>
      </w:r>
      <w:r w:rsidRPr="00DF33A8">
        <w:rPr>
          <w:rFonts w:ascii="Times New Roman" w:eastAsia="Times New Roman" w:hAnsi="Times New Roman" w:cs="Times New Roman"/>
          <w:sz w:val="24"/>
          <w:szCs w:val="24"/>
          <w:shd w:val="clear" w:color="auto" w:fill="FBFBFB"/>
          <w:lang w:eastAsia="ru-RU"/>
        </w:rPr>
        <w:t xml:space="preserve"> </w:t>
      </w:r>
      <w:r w:rsidRPr="00DF33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прошлые годы); </w:t>
      </w:r>
      <w:r w:rsidRPr="00DF3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документы, регламентирующие разработку КИМ для ГИА по географии (кодификаторы</w:t>
      </w:r>
      <w:r w:rsidRPr="00DF33A8">
        <w:rPr>
          <w:rFonts w:ascii="Times New Roman" w:eastAsia="Times New Roman" w:hAnsi="Times New Roman" w:cs="Times New Roman"/>
          <w:sz w:val="24"/>
          <w:szCs w:val="24"/>
          <w:shd w:val="clear" w:color="auto" w:fill="FBFBFB"/>
          <w:lang w:eastAsia="ru-RU"/>
        </w:rPr>
        <w:t xml:space="preserve"> </w:t>
      </w:r>
      <w:r w:rsidRPr="00DF33A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элементов содержания, спецификации и демонстрационные варианты экзаменационных работ);</w:t>
      </w:r>
      <w:r w:rsidRPr="00DF33A8">
        <w:rPr>
          <w:rFonts w:ascii="Times New Roman" w:eastAsia="Times New Roman" w:hAnsi="Times New Roman" w:cs="Times New Roman"/>
          <w:sz w:val="24"/>
          <w:szCs w:val="24"/>
          <w:shd w:val="clear" w:color="auto" w:fill="FBFBFB"/>
          <w:lang w:eastAsia="ru-RU"/>
        </w:rPr>
        <w:t> </w:t>
      </w:r>
      <w:r w:rsidRPr="00DF33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  перечень учебных изданий, рекомендуемых ФИПИ для подготовки к экзамену по учебному</w:t>
      </w:r>
      <w:r w:rsidRPr="00DF33A8">
        <w:rPr>
          <w:rFonts w:ascii="Times New Roman" w:eastAsia="Times New Roman" w:hAnsi="Times New Roman" w:cs="Times New Roman"/>
          <w:sz w:val="24"/>
          <w:szCs w:val="24"/>
          <w:shd w:val="clear" w:color="auto" w:fill="FBFBFB"/>
          <w:lang w:eastAsia="ru-RU"/>
        </w:rPr>
        <w:t xml:space="preserve"> </w:t>
      </w:r>
      <w:r w:rsidRPr="00DF33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предмету «География». </w:t>
      </w:r>
      <w:proofErr w:type="gramEnd"/>
    </w:p>
    <w:p w:rsidR="00DF33A8" w:rsidRPr="00DF33A8" w:rsidRDefault="00DF33A8" w:rsidP="00DF33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Экзаменационная работа состояла из 30 заданий, которые проверяли знания, составляющие основу географической грамотности выпускников 9 класса, а также способность применить знания и умения в контекстах, соответствующих основным разделам курса школьной географии. </w:t>
      </w:r>
    </w:p>
    <w:p w:rsidR="00DF33A8" w:rsidRPr="00DF33A8" w:rsidRDefault="00DF33A8" w:rsidP="00DF33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F3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содержала 27 заданий с записью краткого ответа, из них: 17 заданий с ответом в виде одной цифры, 3 задания с ответом в виде слова или словосочетания, 7 заданий с ответом в виде числа или последовательности цифр; 3 задания с развернутым ответом, в которых требуется записать полный и обоснованный ответ на поставленный вопрос. </w:t>
      </w:r>
      <w:proofErr w:type="gramEnd"/>
    </w:p>
    <w:p w:rsidR="00DF33A8" w:rsidRPr="00DF33A8" w:rsidRDefault="00DF33A8" w:rsidP="00DF33A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F33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выполнения экзаменационной работы</w:t>
      </w:r>
    </w:p>
    <w:p w:rsidR="00DF33A8" w:rsidRPr="00DF33A8" w:rsidRDefault="00DF33A8" w:rsidP="00DF33A8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1057" w:type="dxa"/>
        <w:tblInd w:w="-45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15"/>
        <w:gridCol w:w="180"/>
        <w:gridCol w:w="5681"/>
        <w:gridCol w:w="1260"/>
        <w:gridCol w:w="6"/>
        <w:gridCol w:w="1697"/>
        <w:gridCol w:w="1418"/>
      </w:tblGrid>
      <w:tr w:rsidR="00DF33A8" w:rsidRPr="00DF33A8" w:rsidTr="00646A8B">
        <w:trPr>
          <w:trHeight w:val="1100"/>
        </w:trPr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ind w:hanging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 </w:t>
            </w:r>
          </w:p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Проверяемые элементы содержания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</w:t>
            </w:r>
          </w:p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Сложности задания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Максимальный балл за выполнение задания 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F33A8" w:rsidRPr="00DF33A8" w:rsidRDefault="00DF33A8" w:rsidP="00DF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</w:t>
            </w:r>
            <w:proofErr w:type="spellEnd"/>
            <w:r w:rsidRPr="00DF3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 выполнивших        %</w:t>
            </w:r>
          </w:p>
        </w:tc>
      </w:tr>
      <w:tr w:rsidR="00DF33A8" w:rsidRPr="00DF33A8" w:rsidTr="00646A8B">
        <w:trPr>
          <w:trHeight w:val="109"/>
        </w:trPr>
        <w:tc>
          <w:tcPr>
            <w:tcW w:w="6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Часть 1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33A8" w:rsidRPr="00DF33A8" w:rsidTr="00646A8B">
        <w:trPr>
          <w:trHeight w:val="10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 понимать географические особенности природы материков и океанов, народов Земли; различия в хозяйственном освоении разных территорий и акваторий; результаты выдающихся географических открытий и путешествий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F33A8" w:rsidRPr="00DF33A8" w:rsidTr="00646A8B">
        <w:trPr>
          <w:trHeight w:val="10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специфику географического положения России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DF33A8" w:rsidRPr="00DF33A8" w:rsidTr="00646A8B">
        <w:trPr>
          <w:trHeight w:val="10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5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и понимать особенности природы России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DF33A8" w:rsidRPr="00DF33A8" w:rsidTr="00646A8B">
        <w:trPr>
          <w:trHeight w:val="10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5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и понимать - природные и антропогенные причины возникновения </w:t>
            </w:r>
            <w:proofErr w:type="spellStart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геоэкологических</w:t>
            </w:r>
            <w:proofErr w:type="spellEnd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проблем; меры по сохранению природы и защите людей от стихийных природных и техногенных явлений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F33A8" w:rsidRPr="00DF33A8" w:rsidTr="00646A8B">
        <w:trPr>
          <w:trHeight w:val="10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и понимать особенности основных отраслей хозяйства России, природно-хозяйственных зон и </w:t>
            </w: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районов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</w:t>
            </w:r>
            <w:proofErr w:type="gramEnd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F33A8" w:rsidRPr="00DF33A8" w:rsidTr="00646A8B">
        <w:trPr>
          <w:trHeight w:val="10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приводить примеры природных ресурсов, их использования и охраны, формирования культурно - бытовых особенностей народов под влиянием среды их обитания; уметь находить в разных источниках информацию, необходимую для изучения экологических проблем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F33A8" w:rsidRPr="00DF33A8" w:rsidTr="00646A8B">
        <w:trPr>
          <w:trHeight w:val="364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находить информацию, необходимую для изучения разных территорий Земли, их обеспеченности природными и человеческими ресурсами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DF33A8" w:rsidRPr="00DF33A8" w:rsidTr="00646A8B">
        <w:trPr>
          <w:trHeight w:val="364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анализировать в разных источниках информацию, необходимую для изучения разных территорий Земли, их обеспеченности природными и человеческими ресурсами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DF33A8" w:rsidRPr="00DF33A8" w:rsidTr="00646A8B">
        <w:trPr>
          <w:trHeight w:val="20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и понимать особенности населения России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DF33A8" w:rsidRPr="00DF33A8" w:rsidTr="00646A8B">
        <w:trPr>
          <w:trHeight w:val="26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Понимать географические явления и процессы в геосферах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DF33A8" w:rsidRPr="00DF33A8" w:rsidTr="00646A8B">
        <w:trPr>
          <w:trHeight w:val="256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анализировать информацию, необходимую для изучения разных территорий Земли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F33A8" w:rsidRPr="00DF33A8" w:rsidTr="00646A8B">
        <w:trPr>
          <w:trHeight w:val="23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и понимать природные и антропогенные причины возникновения </w:t>
            </w:r>
            <w:proofErr w:type="spellStart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геоэкологических</w:t>
            </w:r>
            <w:proofErr w:type="spellEnd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проблем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DF33A8" w:rsidRPr="00DF33A8" w:rsidTr="00646A8B">
        <w:trPr>
          <w:trHeight w:val="24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выделять (узнавать) существенные признаки географических объектов и явлений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DF33A8" w:rsidRPr="00DF33A8" w:rsidTr="00646A8B">
        <w:trPr>
          <w:trHeight w:val="110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объяснять существенные признаки географических объектов и явлений. Знать и понимать природные и антропогенные причины возникновения </w:t>
            </w:r>
            <w:proofErr w:type="spellStart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геоэкологических</w:t>
            </w:r>
            <w:proofErr w:type="spellEnd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проблем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DF33A8" w:rsidRPr="00DF33A8" w:rsidTr="00646A8B">
        <w:trPr>
          <w:trHeight w:val="49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и понимать основные термины и понятия; уметь использовать приобретенные знания и умения в практической деятельности и повседневной жизни для решения практических задач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DF33A8" w:rsidRPr="00DF33A8" w:rsidTr="00646A8B">
        <w:trPr>
          <w:trHeight w:val="365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использовать приобретенные знания и умения в практической деятельности и повседневной жизни для чтения карт различного содержания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DF33A8" w:rsidRPr="00DF33A8" w:rsidTr="00646A8B">
        <w:trPr>
          <w:trHeight w:val="22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определять на карте географические координаты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F33A8" w:rsidRPr="00DF33A8" w:rsidTr="00646A8B">
        <w:trPr>
          <w:trHeight w:val="20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определять на карте расстояния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DF33A8" w:rsidRPr="00DF33A8" w:rsidTr="00646A8B">
        <w:trPr>
          <w:trHeight w:val="20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определять на карте направления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F33A8" w:rsidRPr="00DF33A8" w:rsidTr="00646A8B">
        <w:trPr>
          <w:trHeight w:val="4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использовать приобретенные знания и умения в практической деятельности и повседневной жизни для решения практических задач по определению качества окружающей среды своей местности, ее использованию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DF33A8" w:rsidRPr="00DF33A8" w:rsidTr="00646A8B">
        <w:trPr>
          <w:trHeight w:val="364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использовать приобретенные знания и умения в практической деятельности и повседневной жизни для чтения карт различного содержания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DF33A8" w:rsidRPr="00DF33A8" w:rsidTr="00646A8B">
        <w:trPr>
          <w:trHeight w:val="364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находить в разных источниках информацию, необходимую для изучения географических объектов и явлений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F33A8" w:rsidRPr="00DF33A8" w:rsidTr="00646A8B">
        <w:trPr>
          <w:trHeight w:val="24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и понимать особенности основных отраслей хозяйства, природно-хозяйственных зон и районов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F33A8" w:rsidRPr="00DF33A8" w:rsidTr="00646A8B">
        <w:trPr>
          <w:trHeight w:val="24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и понимать географические явления и процессы в геосферах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DF33A8" w:rsidRPr="00DF33A8" w:rsidTr="00646A8B">
        <w:trPr>
          <w:trHeight w:val="614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25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и понимать особенности природы, населения, основных отраслей хозяйства, </w:t>
            </w:r>
            <w:proofErr w:type="spellStart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природнохозяйственных</w:t>
            </w:r>
            <w:proofErr w:type="spellEnd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зон и районов России; связь между географическим положением, природными условиями, ресурсами и хозяйством отдельных стран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F33A8" w:rsidRPr="00DF33A8" w:rsidTr="00646A8B">
        <w:trPr>
          <w:trHeight w:val="720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использовать приобретенные знания и умения в практической деятельности и повседневной жизни для определения поясного времени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DF33A8" w:rsidRPr="00DF33A8" w:rsidTr="00646A8B">
        <w:trPr>
          <w:trHeight w:val="239"/>
        </w:trPr>
        <w:tc>
          <w:tcPr>
            <w:tcW w:w="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27 </w:t>
            </w:r>
          </w:p>
        </w:tc>
        <w:tc>
          <w:tcPr>
            <w:tcW w:w="58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анализировать информацию, необходимую для изучения разных территорий Земли </w:t>
            </w:r>
          </w:p>
        </w:tc>
        <w:tc>
          <w:tcPr>
            <w:tcW w:w="12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DF33A8" w:rsidRPr="00DF33A8" w:rsidTr="00646A8B">
        <w:trPr>
          <w:trHeight w:val="23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выявлять на основе представленных в разной форме результатов измерений эмпирические зависимости 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F33A8" w:rsidRPr="00DF33A8" w:rsidRDefault="00DF33A8" w:rsidP="00DF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DF33A8" w:rsidRPr="00DF33A8" w:rsidTr="00646A8B">
        <w:trPr>
          <w:trHeight w:val="196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Понимать географические следствия движений Земли 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DF33A8" w:rsidRPr="00DF33A8" w:rsidTr="00646A8B">
        <w:trPr>
          <w:trHeight w:val="239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выделять (узнавать) существенные признаки географических объектов и явлений 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8" w:rsidRPr="00DF33A8" w:rsidRDefault="00DF33A8" w:rsidP="00DF3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</w:tbl>
    <w:p w:rsidR="00DF33A8" w:rsidRPr="00DF33A8" w:rsidRDefault="00DF33A8" w:rsidP="00DF33A8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33A8" w:rsidRPr="00DF33A8" w:rsidRDefault="00DF33A8" w:rsidP="00DF33A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F33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Анализ ОГЭ по географии </w:t>
      </w:r>
    </w:p>
    <w:tbl>
      <w:tblPr>
        <w:tblpPr w:leftFromText="180" w:rightFromText="180" w:vertAnchor="text" w:horzAnchor="page" w:tblpX="858" w:tblpY="378"/>
        <w:tblW w:w="10740" w:type="dxa"/>
        <w:tblLayout w:type="fixed"/>
        <w:tblLook w:val="04A0" w:firstRow="1" w:lastRow="0" w:firstColumn="1" w:lastColumn="0" w:noHBand="0" w:noVBand="1"/>
      </w:tblPr>
      <w:tblGrid>
        <w:gridCol w:w="1809"/>
        <w:gridCol w:w="993"/>
        <w:gridCol w:w="567"/>
        <w:gridCol w:w="708"/>
        <w:gridCol w:w="567"/>
        <w:gridCol w:w="567"/>
        <w:gridCol w:w="709"/>
        <w:gridCol w:w="851"/>
        <w:gridCol w:w="1701"/>
        <w:gridCol w:w="1134"/>
        <w:gridCol w:w="1134"/>
      </w:tblGrid>
      <w:tr w:rsidR="00DF33A8" w:rsidRPr="00DF33A8" w:rsidTr="00646A8B">
        <w:trPr>
          <w:trHeight w:val="310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3A8" w:rsidRPr="00DF33A8" w:rsidRDefault="00DF33A8" w:rsidP="00DF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DF33A8" w:rsidRPr="00DF33A8" w:rsidRDefault="00DF33A8" w:rsidP="00DF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</w:t>
            </w:r>
          </w:p>
          <w:p w:rsidR="00DF33A8" w:rsidRPr="00DF33A8" w:rsidRDefault="00DF33A8" w:rsidP="00DF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3A8" w:rsidRPr="00DF33A8" w:rsidRDefault="00DF33A8" w:rsidP="00DF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учащихся (всего)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3A8" w:rsidRPr="00DF33A8" w:rsidRDefault="00DF33A8" w:rsidP="00DF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Выполняли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3A8" w:rsidRPr="00DF33A8" w:rsidRDefault="00DF33A8" w:rsidP="00DF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"5"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3A8" w:rsidRPr="00DF33A8" w:rsidRDefault="00DF33A8" w:rsidP="00DF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"4"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3A8" w:rsidRPr="00DF33A8" w:rsidRDefault="00DF33A8" w:rsidP="00DF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"3"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3A8" w:rsidRPr="00DF33A8" w:rsidRDefault="00DF33A8" w:rsidP="00DF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"2"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3A8" w:rsidRPr="00DF33A8" w:rsidRDefault="00DF33A8" w:rsidP="00DF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3A8" w:rsidRPr="00DF33A8" w:rsidRDefault="00DF33A8" w:rsidP="00DF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3A8" w:rsidRPr="00DF33A8" w:rsidRDefault="00DF33A8" w:rsidP="00DF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Ср. оценка</w:t>
            </w:r>
          </w:p>
        </w:tc>
      </w:tr>
      <w:tr w:rsidR="00DF33A8" w:rsidRPr="00DF33A8" w:rsidTr="00646A8B">
        <w:trPr>
          <w:trHeight w:val="621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33A8" w:rsidRPr="00DF33A8" w:rsidRDefault="00DF33A8" w:rsidP="00DF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3A8" w:rsidRPr="00DF33A8" w:rsidRDefault="00DF33A8" w:rsidP="00DF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3A8" w:rsidRPr="00DF33A8" w:rsidRDefault="00DF33A8" w:rsidP="00DF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3A8" w:rsidRPr="00DF33A8" w:rsidRDefault="00DF33A8" w:rsidP="00DF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33A8" w:rsidRPr="00DF33A8" w:rsidRDefault="00DF33A8" w:rsidP="00DF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33A8" w:rsidRPr="00DF33A8" w:rsidRDefault="00DF33A8" w:rsidP="00DF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33A8" w:rsidRPr="00DF33A8" w:rsidRDefault="00DF33A8" w:rsidP="00DF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33A8" w:rsidRPr="00DF33A8" w:rsidRDefault="00DF33A8" w:rsidP="00DF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3A8" w:rsidRPr="00DF33A8" w:rsidRDefault="00DF33A8" w:rsidP="00DF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3A8" w:rsidRPr="00DF33A8" w:rsidRDefault="00DF33A8" w:rsidP="00DF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3A8" w:rsidRPr="00DF33A8" w:rsidRDefault="00DF33A8" w:rsidP="00DF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33A8" w:rsidRPr="00DF33A8" w:rsidTr="00646A8B">
        <w:trPr>
          <w:trHeight w:val="310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33A8" w:rsidRPr="00DF33A8" w:rsidRDefault="00DF33A8" w:rsidP="00DF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  06. 22г.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33A8" w:rsidRPr="00DF33A8" w:rsidRDefault="00DF33A8" w:rsidP="00DF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33A8" w:rsidRPr="00DF33A8" w:rsidRDefault="00DF33A8" w:rsidP="00DF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33A8" w:rsidRPr="00DF33A8" w:rsidRDefault="00DF33A8" w:rsidP="00DF33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33A8" w:rsidRPr="00DF33A8" w:rsidRDefault="00DF33A8" w:rsidP="00DF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33A8" w:rsidRPr="00DF33A8" w:rsidRDefault="00DF33A8" w:rsidP="00DF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33A8" w:rsidRPr="00DF33A8" w:rsidRDefault="00DF33A8" w:rsidP="00DF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33A8" w:rsidRPr="00DF33A8" w:rsidRDefault="00DF33A8" w:rsidP="00DF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33A8" w:rsidRPr="00DF33A8" w:rsidRDefault="00DF33A8" w:rsidP="00DF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33A8" w:rsidRPr="00DF33A8" w:rsidRDefault="00DF33A8" w:rsidP="00DF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33A8" w:rsidRPr="00DF33A8" w:rsidRDefault="00DF33A8" w:rsidP="00DF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3,33</w:t>
            </w:r>
          </w:p>
        </w:tc>
      </w:tr>
      <w:tr w:rsidR="00DF33A8" w:rsidRPr="00DF33A8" w:rsidTr="00646A8B">
        <w:trPr>
          <w:trHeight w:val="537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3A8" w:rsidRPr="00DF33A8" w:rsidRDefault="00DF33A8" w:rsidP="00DF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Пересдача</w:t>
            </w:r>
          </w:p>
          <w:p w:rsidR="00DF33A8" w:rsidRPr="00DF33A8" w:rsidRDefault="00DF33A8" w:rsidP="00DF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4.07.2022 г</w:t>
            </w:r>
          </w:p>
          <w:p w:rsidR="00DF33A8" w:rsidRPr="00DF33A8" w:rsidRDefault="00DF33A8" w:rsidP="00DF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3A8" w:rsidRPr="00DF33A8" w:rsidRDefault="00DF33A8" w:rsidP="00DF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3A8" w:rsidRPr="00DF33A8" w:rsidRDefault="00DF33A8" w:rsidP="00DF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3A8" w:rsidRPr="00DF33A8" w:rsidRDefault="00DF33A8" w:rsidP="00DF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3A8" w:rsidRPr="00DF33A8" w:rsidRDefault="00DF33A8" w:rsidP="00DF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3A8" w:rsidRPr="00DF33A8" w:rsidRDefault="00DF33A8" w:rsidP="00DF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3A8" w:rsidRPr="00DF33A8" w:rsidRDefault="00DF33A8" w:rsidP="00DF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3A8" w:rsidRPr="00DF33A8" w:rsidRDefault="00DF33A8" w:rsidP="00DF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3A8" w:rsidRPr="00DF33A8" w:rsidRDefault="00DF33A8" w:rsidP="00DF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3A8" w:rsidRPr="00DF33A8" w:rsidRDefault="00DF33A8" w:rsidP="00DF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3A8" w:rsidRPr="00DF33A8" w:rsidRDefault="00DF33A8" w:rsidP="00DF3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</w:t>
            </w:r>
          </w:p>
        </w:tc>
      </w:tr>
    </w:tbl>
    <w:p w:rsidR="00DF33A8" w:rsidRPr="00DF33A8" w:rsidRDefault="00DF33A8" w:rsidP="00DF33A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F33A8" w:rsidRPr="00DF33A8" w:rsidRDefault="00DF33A8" w:rsidP="00DF33A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F33A8" w:rsidRPr="00DF33A8" w:rsidRDefault="00DF33A8" w:rsidP="00DF33A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</w:t>
      </w:r>
      <w:proofErr w:type="gramStart"/>
      <w:r w:rsidRPr="00DF3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вышеизложенного</w:t>
      </w:r>
      <w:proofErr w:type="gramEnd"/>
      <w:r w:rsidRPr="00DF3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сделать следующий </w:t>
      </w:r>
      <w:r w:rsidRPr="00DF33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</w:t>
      </w:r>
      <w:r w:rsidRPr="00DF3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DF3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DF33A8" w:rsidRPr="00DF33A8" w:rsidRDefault="00DF33A8" w:rsidP="00DF33A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Выпускники   справились  с заданиями: А</w:t>
      </w:r>
      <w:proofErr w:type="gramStart"/>
      <w:r w:rsidRPr="00DF3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DF3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,А2,,А5,А6,,А11,А12,А15,А17. Не справилась с заданиями: А</w:t>
      </w:r>
      <w:proofErr w:type="gramStart"/>
      <w:r w:rsidRPr="00DF3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proofErr w:type="gramEnd"/>
      <w:r w:rsidRPr="00DF3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А8, А9, А13, А14. Допустили по одной ошибки в заданиях с кратким ответом  в В</w:t>
      </w:r>
      <w:proofErr w:type="gramStart"/>
      <w:r w:rsidRPr="00DF3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DF3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В4. Допустили по одной ошибки  в заданиях с развернутым ответом. </w:t>
      </w:r>
    </w:p>
    <w:p w:rsidR="00DF33A8" w:rsidRPr="00DF33A8" w:rsidRDefault="00DF33A8" w:rsidP="00DF33A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Уровень </w:t>
      </w:r>
      <w:proofErr w:type="spellStart"/>
      <w:r w:rsidRPr="00DF3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DF3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географии выпускников   9 класса по результатам ГИА в форме  ОГЭ считать на удовлетворительном </w:t>
      </w:r>
      <w:proofErr w:type="gramStart"/>
      <w:r w:rsidRPr="00DF3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DF3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уровне. </w:t>
      </w:r>
    </w:p>
    <w:p w:rsidR="00DF33A8" w:rsidRPr="00DF33A8" w:rsidRDefault="00DF33A8" w:rsidP="00DF33A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Выпускники   показали хороший уровень знаний тех элементов содержания курса «Географии», которые системно изложены в основных учебниках и учебных пособиях по географии основной школы. </w:t>
      </w:r>
    </w:p>
    <w:p w:rsidR="00DF33A8" w:rsidRPr="00DF33A8" w:rsidRDefault="00DF33A8" w:rsidP="00DF33A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заданий базового уровня затруднения вызвали задания на определение на карте расстояния, и направления, анализ </w:t>
      </w:r>
      <w:proofErr w:type="spellStart"/>
      <w:r w:rsidRPr="00DF3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климатограмм</w:t>
      </w:r>
      <w:proofErr w:type="spellEnd"/>
      <w:r w:rsidRPr="00DF3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определение объектов по </w:t>
      </w:r>
      <w:proofErr w:type="gramStart"/>
      <w:r w:rsidRPr="00DF3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описанию</w:t>
      </w:r>
      <w:proofErr w:type="gramEnd"/>
      <w:r w:rsidRPr="00DF3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т.е. задания, требующие практических умений. Считаю, что это связано с уменьшением часов в 6 и 7 классах, где учащиеся приобретают основные практические навыки и умения. </w:t>
      </w:r>
    </w:p>
    <w:p w:rsidR="00DF33A8" w:rsidRPr="00DF33A8" w:rsidRDefault="00DF33A8" w:rsidP="00DF33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3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таблицы видно, что не все  справились с заданиями продвинутого и высокого уровня сложности</w:t>
      </w:r>
      <w:proofErr w:type="gramStart"/>
      <w:r w:rsidRPr="00DF3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F33A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gramStart"/>
      <w:r w:rsidRPr="00DF33A8">
        <w:rPr>
          <w:rFonts w:ascii="Times New Roman" w:eastAsia="Calibri" w:hAnsi="Times New Roman" w:cs="Times New Roman"/>
          <w:sz w:val="24"/>
          <w:szCs w:val="24"/>
        </w:rPr>
        <w:t>з</w:t>
      </w:r>
      <w:proofErr w:type="gramEnd"/>
      <w:r w:rsidRPr="00DF33A8">
        <w:rPr>
          <w:rFonts w:ascii="Times New Roman" w:eastAsia="Calibri" w:hAnsi="Times New Roman" w:cs="Times New Roman"/>
          <w:sz w:val="24"/>
          <w:szCs w:val="24"/>
        </w:rPr>
        <w:t xml:space="preserve">адание 30) </w:t>
      </w:r>
    </w:p>
    <w:p w:rsidR="00DF33A8" w:rsidRPr="00DF33A8" w:rsidRDefault="00DF33A8" w:rsidP="00DF33A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F33A8">
        <w:rPr>
          <w:rFonts w:ascii="Times New Roman" w:eastAsia="Calibri" w:hAnsi="Times New Roman" w:cs="Times New Roman"/>
          <w:b/>
          <w:sz w:val="24"/>
          <w:szCs w:val="24"/>
        </w:rPr>
        <w:t>Необходимые направления работы на следующий  2022-2023 учебный год:</w:t>
      </w:r>
    </w:p>
    <w:p w:rsidR="00DF33A8" w:rsidRPr="00DF33A8" w:rsidRDefault="00DF33A8" w:rsidP="00DF33A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33A8">
        <w:rPr>
          <w:rFonts w:ascii="Times New Roman" w:eastAsia="Calibri" w:hAnsi="Times New Roman" w:cs="Times New Roman"/>
          <w:sz w:val="24"/>
          <w:szCs w:val="24"/>
        </w:rPr>
        <w:t xml:space="preserve">1.Продолжить обеспечивать освоение учеников  основного содержания курса географии и оперирование ими разнообразными видами учебной деятельности, представленными в кодификаторе элементов содержания и требований к уровню подготовки выпускников, а также предусмотренными в стандарте образования. </w:t>
      </w:r>
      <w:r w:rsidRPr="00DF33A8">
        <w:rPr>
          <w:rFonts w:ascii="Times New Roman" w:eastAsia="Calibri" w:hAnsi="Times New Roman" w:cs="Times New Roman"/>
          <w:sz w:val="24"/>
          <w:szCs w:val="24"/>
        </w:rPr>
        <w:tab/>
      </w:r>
      <w:r w:rsidRPr="00DF33A8">
        <w:rPr>
          <w:rFonts w:ascii="Times New Roman" w:eastAsia="Calibri" w:hAnsi="Times New Roman" w:cs="Times New Roman"/>
          <w:sz w:val="24"/>
          <w:szCs w:val="24"/>
        </w:rPr>
        <w:tab/>
      </w:r>
      <w:r w:rsidRPr="00DF33A8">
        <w:rPr>
          <w:rFonts w:ascii="Times New Roman" w:eastAsia="Calibri" w:hAnsi="Times New Roman" w:cs="Times New Roman"/>
          <w:sz w:val="24"/>
          <w:szCs w:val="24"/>
        </w:rPr>
        <w:tab/>
      </w:r>
      <w:r w:rsidRPr="00DF33A8">
        <w:rPr>
          <w:rFonts w:ascii="Times New Roman" w:eastAsia="Calibri" w:hAnsi="Times New Roman" w:cs="Times New Roman"/>
          <w:sz w:val="24"/>
          <w:szCs w:val="24"/>
        </w:rPr>
        <w:tab/>
      </w:r>
      <w:r w:rsidRPr="00DF33A8">
        <w:rPr>
          <w:rFonts w:ascii="Times New Roman" w:eastAsia="Calibri" w:hAnsi="Times New Roman" w:cs="Times New Roman"/>
          <w:sz w:val="24"/>
          <w:szCs w:val="24"/>
        </w:rPr>
        <w:tab/>
      </w:r>
      <w:r w:rsidRPr="00DF33A8">
        <w:rPr>
          <w:rFonts w:ascii="Times New Roman" w:eastAsia="Calibri" w:hAnsi="Times New Roman" w:cs="Times New Roman"/>
          <w:sz w:val="24"/>
          <w:szCs w:val="24"/>
        </w:rPr>
        <w:tab/>
      </w:r>
      <w:r w:rsidRPr="00DF33A8">
        <w:rPr>
          <w:rFonts w:ascii="Times New Roman" w:eastAsia="Calibri" w:hAnsi="Times New Roman" w:cs="Times New Roman"/>
          <w:sz w:val="24"/>
          <w:szCs w:val="24"/>
        </w:rPr>
        <w:tab/>
      </w:r>
      <w:r w:rsidRPr="00DF33A8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 w:rsidRPr="00DF33A8">
        <w:rPr>
          <w:rFonts w:ascii="Times New Roman" w:eastAsia="Calibri" w:hAnsi="Times New Roman" w:cs="Times New Roman"/>
          <w:sz w:val="24"/>
          <w:szCs w:val="24"/>
        </w:rPr>
        <w:t>2</w:t>
      </w:r>
      <w:proofErr w:type="gramStart"/>
      <w:r w:rsidRPr="00DF33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33A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DF3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успешной подготовки к ОГЭ рекомендуется больше внимания уделить таким сложным (по результатам экзамена) темам содержания школьных курсов географии, как биосфера, климат, гидросфера, годовое и суточное движения Земли, население стран мира, связь жизни населения с окружающей средой, промышленность.  </w:t>
      </w:r>
      <w:r w:rsidRPr="00DF33A8">
        <w:rPr>
          <w:rFonts w:ascii="Times New Roman" w:eastAsia="Calibri" w:hAnsi="Times New Roman" w:cs="Times New Roman"/>
          <w:sz w:val="24"/>
          <w:szCs w:val="24"/>
        </w:rPr>
        <w:tab/>
      </w:r>
      <w:r w:rsidRPr="00DF33A8">
        <w:rPr>
          <w:rFonts w:ascii="Times New Roman" w:eastAsia="Calibri" w:hAnsi="Times New Roman" w:cs="Times New Roman"/>
          <w:sz w:val="24"/>
          <w:szCs w:val="24"/>
        </w:rPr>
        <w:tab/>
      </w:r>
      <w:r w:rsidRPr="00DF33A8">
        <w:rPr>
          <w:rFonts w:ascii="Times New Roman" w:eastAsia="Calibri" w:hAnsi="Times New Roman" w:cs="Times New Roman"/>
          <w:sz w:val="24"/>
          <w:szCs w:val="24"/>
        </w:rPr>
        <w:tab/>
      </w:r>
      <w:r w:rsidRPr="00DF33A8">
        <w:rPr>
          <w:rFonts w:ascii="Times New Roman" w:eastAsia="Calibri" w:hAnsi="Times New Roman" w:cs="Times New Roman"/>
          <w:sz w:val="24"/>
          <w:szCs w:val="24"/>
        </w:rPr>
        <w:tab/>
      </w:r>
      <w:r w:rsidRPr="00DF33A8">
        <w:rPr>
          <w:rFonts w:ascii="Times New Roman" w:eastAsia="Calibri" w:hAnsi="Times New Roman" w:cs="Times New Roman"/>
          <w:sz w:val="24"/>
          <w:szCs w:val="24"/>
        </w:rPr>
        <w:tab/>
      </w:r>
      <w:r w:rsidRPr="00DF33A8">
        <w:rPr>
          <w:rFonts w:ascii="Times New Roman" w:eastAsia="Calibri" w:hAnsi="Times New Roman" w:cs="Times New Roman"/>
          <w:sz w:val="24"/>
          <w:szCs w:val="24"/>
        </w:rPr>
        <w:tab/>
      </w:r>
      <w:r w:rsidRPr="00DF33A8">
        <w:rPr>
          <w:rFonts w:ascii="Times New Roman" w:eastAsia="Calibri" w:hAnsi="Times New Roman" w:cs="Times New Roman"/>
          <w:sz w:val="24"/>
          <w:szCs w:val="24"/>
        </w:rPr>
        <w:tab/>
      </w:r>
      <w:r w:rsidRPr="00DF33A8">
        <w:rPr>
          <w:rFonts w:ascii="Times New Roman" w:eastAsia="Calibri" w:hAnsi="Times New Roman" w:cs="Times New Roman"/>
          <w:sz w:val="24"/>
          <w:szCs w:val="24"/>
        </w:rPr>
        <w:tab/>
      </w:r>
      <w:r w:rsidRPr="00DF33A8">
        <w:rPr>
          <w:rFonts w:ascii="Times New Roman" w:eastAsia="Calibri" w:hAnsi="Times New Roman" w:cs="Times New Roman"/>
          <w:sz w:val="24"/>
          <w:szCs w:val="24"/>
        </w:rPr>
        <w:tab/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DF33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При изучении некоторых понятий курсов школьной географии (миграционный прирост, естественный прирост) следует обращать особое внимание на проверку их понимания и осознанного применения учащимися, а также тренироваться в вычислении показателей, характеризующих эти понятия (с положительным и отрицательным значением). </w:t>
      </w:r>
      <w:r w:rsidRPr="00DF33A8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DF33A8">
        <w:rPr>
          <w:rFonts w:ascii="Times New Roman" w:eastAsia="Calibri" w:hAnsi="Times New Roman" w:cs="Times New Roman"/>
          <w:sz w:val="24"/>
          <w:szCs w:val="24"/>
        </w:rPr>
        <w:tab/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DF3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Для успешного выполнения экзаменационной работы выпускники должны уметь внимательно читать инструкции к заданиям. Большое количество ошибок связано с тем, что выпускники при установлении последовательности записывают ответ в обратном порядке, путаются при определении минимальных и максимальных величин.    </w:t>
      </w:r>
      <w:r w:rsidRPr="00DF33A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</w:t>
      </w:r>
      <w:r w:rsidRPr="00DF33A8">
        <w:rPr>
          <w:rFonts w:ascii="Times New Roman" w:eastAsia="Calibri" w:hAnsi="Times New Roman" w:cs="Times New Roman"/>
          <w:sz w:val="24"/>
          <w:szCs w:val="24"/>
        </w:rPr>
        <w:tab/>
      </w:r>
      <w:r w:rsidRPr="00DF33A8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</w:t>
      </w:r>
      <w:r w:rsidRPr="00DF3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 современном образовательном процессе важно постоянно уделять внимание формированию </w:t>
      </w:r>
      <w:proofErr w:type="spellStart"/>
      <w:r w:rsidRPr="00DF33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DF3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компетентностей. Их проверке отводится большое место в государственной итоговой аттестации по географии.</w:t>
      </w:r>
      <w:r w:rsidRPr="00DF33A8">
        <w:rPr>
          <w:rFonts w:ascii="Times New Roman" w:eastAsia="Calibri" w:hAnsi="Times New Roman" w:cs="Times New Roman"/>
          <w:sz w:val="24"/>
          <w:szCs w:val="24"/>
        </w:rPr>
        <w:tab/>
      </w:r>
      <w:r w:rsidRPr="00DF33A8">
        <w:rPr>
          <w:rFonts w:ascii="Times New Roman" w:eastAsia="Calibri" w:hAnsi="Times New Roman" w:cs="Times New Roman"/>
          <w:sz w:val="24"/>
          <w:szCs w:val="24"/>
        </w:rPr>
        <w:tab/>
      </w:r>
      <w:r w:rsidRPr="00DF33A8">
        <w:rPr>
          <w:rFonts w:ascii="Times New Roman" w:eastAsia="Calibri" w:hAnsi="Times New Roman" w:cs="Times New Roman"/>
          <w:sz w:val="24"/>
          <w:szCs w:val="24"/>
        </w:rPr>
        <w:tab/>
      </w:r>
      <w:r w:rsidRPr="00DF33A8">
        <w:rPr>
          <w:rFonts w:ascii="Times New Roman" w:eastAsia="Calibri" w:hAnsi="Times New Roman" w:cs="Times New Roman"/>
          <w:sz w:val="24"/>
          <w:szCs w:val="24"/>
        </w:rPr>
        <w:tab/>
      </w:r>
      <w:r w:rsidRPr="00DF33A8">
        <w:rPr>
          <w:rFonts w:ascii="Times New Roman" w:eastAsia="Calibri" w:hAnsi="Times New Roman" w:cs="Times New Roman"/>
          <w:sz w:val="24"/>
          <w:szCs w:val="24"/>
        </w:rPr>
        <w:tab/>
      </w:r>
      <w:r w:rsidRPr="00DF33A8">
        <w:rPr>
          <w:rFonts w:ascii="Times New Roman" w:eastAsia="Calibri" w:hAnsi="Times New Roman" w:cs="Times New Roman"/>
          <w:sz w:val="24"/>
          <w:szCs w:val="24"/>
        </w:rPr>
        <w:tab/>
      </w:r>
      <w:r w:rsidRPr="00DF33A8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DF3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DF33A8">
        <w:rPr>
          <w:rFonts w:ascii="Times New Roman" w:eastAsia="Calibri" w:hAnsi="Times New Roman" w:cs="Times New Roman"/>
          <w:sz w:val="24"/>
          <w:szCs w:val="24"/>
        </w:rPr>
        <w:t xml:space="preserve">Для достижения отличных результатов на экзамене, в учебном процессе увеличить долю самостоятельной деятельности </w:t>
      </w:r>
      <w:proofErr w:type="gramStart"/>
      <w:r w:rsidRPr="00DF33A8">
        <w:rPr>
          <w:rFonts w:ascii="Times New Roman" w:eastAsia="Calibri" w:hAnsi="Times New Roman" w:cs="Times New Roman"/>
          <w:sz w:val="24"/>
          <w:szCs w:val="24"/>
        </w:rPr>
        <w:t>учащихся</w:t>
      </w:r>
      <w:proofErr w:type="gramEnd"/>
      <w:r w:rsidRPr="00DF33A8">
        <w:rPr>
          <w:rFonts w:ascii="Times New Roman" w:eastAsia="Calibri" w:hAnsi="Times New Roman" w:cs="Times New Roman"/>
          <w:sz w:val="24"/>
          <w:szCs w:val="24"/>
        </w:rPr>
        <w:t xml:space="preserve">  как на уроке, так и во внеурочной работе.</w:t>
      </w:r>
    </w:p>
    <w:p w:rsidR="00DF33A8" w:rsidRPr="00DF33A8" w:rsidRDefault="00DF33A8" w:rsidP="00DF33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33A8" w:rsidRDefault="00DF33A8" w:rsidP="00340E45">
      <w:pPr>
        <w:spacing w:after="160" w:line="259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3A8" w:rsidRDefault="00DF33A8" w:rsidP="00340E45">
      <w:pPr>
        <w:spacing w:after="160" w:line="259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E45" w:rsidRPr="00DF33A8" w:rsidRDefault="00340E45" w:rsidP="00340E45">
      <w:pPr>
        <w:spacing w:after="160" w:line="259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3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</w:t>
      </w:r>
      <w:r w:rsidR="00DF33A8" w:rsidRPr="00DF3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2022-2023 учебный год</w:t>
      </w:r>
      <w:r w:rsidRPr="00DF3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340E45" w:rsidRPr="00340E45" w:rsidRDefault="00340E45" w:rsidP="00340E45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E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Учителям-предметникам продолжить целенаправленно готовить учащихся к основному государственному экзам</w:t>
      </w:r>
      <w:bookmarkStart w:id="0" w:name="_GoBack"/>
      <w:bookmarkEnd w:id="0"/>
      <w:r w:rsidRPr="00340E45">
        <w:rPr>
          <w:rFonts w:ascii="Times New Roman" w:eastAsia="Times New Roman" w:hAnsi="Times New Roman" w:cs="Times New Roman"/>
          <w:sz w:val="24"/>
          <w:szCs w:val="24"/>
          <w:lang w:eastAsia="ru-RU"/>
        </w:rPr>
        <w:t>ену.</w:t>
      </w:r>
    </w:p>
    <w:p w:rsidR="00340E45" w:rsidRPr="00340E45" w:rsidRDefault="00340E45" w:rsidP="00340E45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E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Учителям-предметникам отслеживать динамику результатов пробных диагностических тестирований учащихся 9-х классов.</w:t>
      </w:r>
    </w:p>
    <w:p w:rsidR="00340E45" w:rsidRPr="00340E45" w:rsidRDefault="00340E45" w:rsidP="00340E45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E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Учителям-предметникам запланировать индивидуальную работу с учащимися по ликвидации выявленных пробелов в знаниях учащихся.</w:t>
      </w:r>
    </w:p>
    <w:p w:rsidR="00340E45" w:rsidRPr="00340E45" w:rsidRDefault="00340E45" w:rsidP="00340E45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E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Заместителям директора по УВР взять на контроль работу учителей – предметников по подготовке к ОГЭ по предметам по выбору.</w:t>
      </w:r>
    </w:p>
    <w:p w:rsidR="00340E45" w:rsidRPr="00340E45" w:rsidRDefault="00340E45" w:rsidP="00340E45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E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заседаниях ШМО провести подробный анализ  результатов ОГЭ, обсудить результаты и разработать план работы по подготовке учащихся к ОГЭ.</w:t>
      </w:r>
    </w:p>
    <w:p w:rsidR="00E86400" w:rsidRDefault="00E86400"/>
    <w:sectPr w:rsidR="00E86400" w:rsidSect="005651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A7CE4"/>
    <w:multiLevelType w:val="hybridMultilevel"/>
    <w:tmpl w:val="EDD48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030F1"/>
    <w:multiLevelType w:val="hybridMultilevel"/>
    <w:tmpl w:val="A35A54F4"/>
    <w:lvl w:ilvl="0" w:tplc="231AFE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CA4717E"/>
    <w:multiLevelType w:val="hybridMultilevel"/>
    <w:tmpl w:val="36F81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2E465A"/>
    <w:multiLevelType w:val="hybridMultilevel"/>
    <w:tmpl w:val="FFB45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0F4ABC"/>
    <w:multiLevelType w:val="hybridMultilevel"/>
    <w:tmpl w:val="AA10C044"/>
    <w:lvl w:ilvl="0" w:tplc="8EFE431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68586F"/>
    <w:multiLevelType w:val="hybridMultilevel"/>
    <w:tmpl w:val="C05AD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4E1F48"/>
    <w:multiLevelType w:val="hybridMultilevel"/>
    <w:tmpl w:val="7616C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C72"/>
    <w:rsid w:val="001946D0"/>
    <w:rsid w:val="00340E45"/>
    <w:rsid w:val="0060116E"/>
    <w:rsid w:val="00A52DA7"/>
    <w:rsid w:val="00C850F1"/>
    <w:rsid w:val="00DF33A8"/>
    <w:rsid w:val="00E12B21"/>
    <w:rsid w:val="00E86400"/>
    <w:rsid w:val="00FB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46D0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946D0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194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6011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46D0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946D0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194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6011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p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11</Pages>
  <Words>3615</Words>
  <Characters>20607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2022-11-08T17:19:00Z</dcterms:created>
  <dcterms:modified xsi:type="dcterms:W3CDTF">2022-11-08T19:09:00Z</dcterms:modified>
</cp:coreProperties>
</file>